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6FFC9" w14:textId="36D17EB4" w:rsidR="00F33DDE" w:rsidRPr="004A574B" w:rsidRDefault="0093137B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4000B1"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50EBB292" wp14:editId="33A50355">
            <wp:simplePos x="0" y="0"/>
            <wp:positionH relativeFrom="column">
              <wp:posOffset>-314325</wp:posOffset>
            </wp:positionH>
            <wp:positionV relativeFrom="paragraph">
              <wp:posOffset>209550</wp:posOffset>
            </wp:positionV>
            <wp:extent cx="1847850" cy="943610"/>
            <wp:effectExtent l="0" t="0" r="0" b="8890"/>
            <wp:wrapNone/>
            <wp:docPr id="1" name="Picture 1" descr="C:\Users\Jasona\AppData\Local\Microsoft\Windows\Temporary Internet Files\Content.Outlook\MD78ZYK8\MC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a\AppData\Local\Microsoft\Windows\Temporary Internet Files\Content.Outlook\MD78ZYK8\MCD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74B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D2CAB25" wp14:editId="07D5F115">
            <wp:simplePos x="0" y="0"/>
            <wp:positionH relativeFrom="column">
              <wp:posOffset>4572000</wp:posOffset>
            </wp:positionH>
            <wp:positionV relativeFrom="paragraph">
              <wp:posOffset>-1</wp:posOffset>
            </wp:positionV>
            <wp:extent cx="1156335" cy="1515003"/>
            <wp:effectExtent l="0" t="0" r="5715" b="9525"/>
            <wp:wrapNone/>
            <wp:docPr id="4" name="Picture 4" descr="Macintosh HD:Users:KimMaiPham:Downloads:_02b VCC Logo with Veterans Conservation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aiPham:Downloads:_02b VCC Logo with Veterans Conservation Cor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93" cy="15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DE">
        <w:rPr>
          <w:rFonts w:ascii="Calibri" w:hAnsi="Calibri"/>
          <w:noProof/>
        </w:rPr>
        <w:t xml:space="preserve"> </w:t>
      </w:r>
    </w:p>
    <w:p w14:paraId="15CF8ED3" w14:textId="1073C44E" w:rsidR="00F33DDE" w:rsidRPr="004A574B" w:rsidRDefault="0093137B" w:rsidP="00F33DDE">
      <w:pPr>
        <w:pBdr>
          <w:bottom w:val="single" w:sz="12" w:space="6" w:color="auto"/>
        </w:pBdr>
        <w:jc w:val="both"/>
        <w:rPr>
          <w:rFonts w:ascii="Calibri" w:hAnsi="Calibri"/>
        </w:rPr>
      </w:pPr>
      <w:r w:rsidRPr="004A574B">
        <w:rPr>
          <w:rFonts w:ascii="Calibri" w:hAnsi="Calibri"/>
          <w:noProof/>
        </w:rPr>
        <w:drawing>
          <wp:anchor distT="0" distB="0" distL="114300" distR="114300" simplePos="0" relativeHeight="251653120" behindDoc="1" locked="0" layoutInCell="1" allowOverlap="1" wp14:anchorId="099E84A4" wp14:editId="01E25505">
            <wp:simplePos x="0" y="0"/>
            <wp:positionH relativeFrom="column">
              <wp:posOffset>1906270</wp:posOffset>
            </wp:positionH>
            <wp:positionV relativeFrom="paragraph">
              <wp:posOffset>80645</wp:posOffset>
            </wp:positionV>
            <wp:extent cx="2117459" cy="819785"/>
            <wp:effectExtent l="0" t="0" r="0" b="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459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EF18" w14:textId="75766C3C" w:rsidR="00F33DDE" w:rsidRDefault="00F33DDE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</w:p>
    <w:p w14:paraId="5D2F5FA2" w14:textId="15E8C4AD" w:rsidR="00F33DDE" w:rsidRDefault="00F33DDE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</w:p>
    <w:p w14:paraId="7D74A39D" w14:textId="77777777" w:rsidR="00F33DDE" w:rsidRDefault="00F33DDE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</w:p>
    <w:p w14:paraId="7EB5AF19" w14:textId="77777777" w:rsidR="00F33DDE" w:rsidRDefault="00F33DDE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</w:p>
    <w:p w14:paraId="1B0B5609" w14:textId="77777777" w:rsidR="00F33DDE" w:rsidRDefault="00F33DDE" w:rsidP="0093137B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</w:p>
    <w:p w14:paraId="1CF045CD" w14:textId="57F5CAC9" w:rsidR="00F33DDE" w:rsidRDefault="00F33DDE" w:rsidP="0093137B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450 W Business Park RD</w:t>
      </w:r>
    </w:p>
    <w:p w14:paraId="48B29B98" w14:textId="77777777" w:rsidR="00F33DDE" w:rsidRDefault="00F33DDE" w:rsidP="0093137B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Shelton, WA 98584</w:t>
      </w:r>
    </w:p>
    <w:p w14:paraId="0707F30F" w14:textId="77777777" w:rsidR="00F33DDE" w:rsidRPr="004A574B" w:rsidRDefault="00F33DDE" w:rsidP="0093137B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www.masoncd.org</w:t>
      </w:r>
    </w:p>
    <w:p w14:paraId="1AC2F957" w14:textId="1DF69017" w:rsidR="00E1105E" w:rsidRDefault="00E1105E" w:rsidP="0093137B">
      <w:pPr>
        <w:widowControl/>
        <w:overflowPunct/>
        <w:autoSpaceDE/>
        <w:autoSpaceDN/>
        <w:adjustRightInd/>
        <w:spacing w:before="80"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Veterans Conservation Corps Internship Program</w:t>
      </w:r>
    </w:p>
    <w:p w14:paraId="17028DE3" w14:textId="25663FB8" w:rsidR="0093137B" w:rsidRPr="0093137B" w:rsidRDefault="0093137B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i/>
          <w:sz w:val="26"/>
          <w:szCs w:val="26"/>
        </w:rPr>
      </w:pPr>
      <w:r w:rsidRPr="0093137B">
        <w:rPr>
          <w:rFonts w:asciiTheme="minorHAnsi" w:hAnsiTheme="minorHAnsi" w:cstheme="minorHAnsi"/>
          <w:i/>
          <w:sz w:val="26"/>
          <w:szCs w:val="26"/>
        </w:rPr>
        <w:t>with</w:t>
      </w:r>
    </w:p>
    <w:p w14:paraId="44E42E09" w14:textId="7B95E6D3" w:rsidR="00E1105E" w:rsidRDefault="000773B3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Mason Conservation District </w:t>
      </w:r>
    </w:p>
    <w:p w14:paraId="40C52FA1" w14:textId="77777777" w:rsidR="0093137B" w:rsidRDefault="0093137B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2D80EFC1" w14:textId="44B8D296" w:rsidR="0093137B" w:rsidRPr="0093137B" w:rsidRDefault="0093137B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7"/>
          <w:szCs w:val="27"/>
        </w:rPr>
      </w:pPr>
      <w:r w:rsidRPr="0093137B">
        <w:rPr>
          <w:rFonts w:asciiTheme="minorHAnsi" w:hAnsiTheme="minorHAnsi" w:cstheme="minorHAnsi"/>
          <w:b/>
          <w:sz w:val="27"/>
          <w:szCs w:val="27"/>
        </w:rPr>
        <w:t>Field Restoration Crew Internship</w:t>
      </w:r>
    </w:p>
    <w:p w14:paraId="00C6E84A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9CA0A44" w14:textId="0E3942E1" w:rsidR="00E1105E" w:rsidRPr="00E1105E" w:rsidRDefault="0008189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Overview</w:t>
      </w:r>
    </w:p>
    <w:p w14:paraId="06F8B311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0DFA4262" w14:textId="12B532C8" w:rsidR="00EF451B" w:rsidRPr="00EF451B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The Mason Conservation District </w:t>
      </w:r>
      <w:r w:rsidR="00EC7F94">
        <w:rPr>
          <w:rFonts w:asciiTheme="minorHAnsi" w:hAnsiTheme="minorHAnsi" w:cstheme="minorHAnsi"/>
          <w:szCs w:val="22"/>
          <w:shd w:val="clear" w:color="auto" w:fill="FFFFFF"/>
        </w:rPr>
        <w:t>Field Restoration Crew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EC7F94">
        <w:rPr>
          <w:rFonts w:asciiTheme="minorHAnsi" w:hAnsiTheme="minorHAnsi" w:cstheme="minorHAnsi"/>
          <w:szCs w:val="22"/>
          <w:shd w:val="clear" w:color="auto" w:fill="FFFFFF"/>
        </w:rPr>
        <w:t>implements and maintains habitat restoration projects.</w:t>
      </w:r>
      <w:r w:rsidR="000A5957">
        <w:rPr>
          <w:rFonts w:asciiTheme="minorHAnsi" w:hAnsiTheme="minorHAnsi" w:cstheme="minorHAnsi"/>
          <w:szCs w:val="22"/>
          <w:shd w:val="clear" w:color="auto" w:fill="FFFFFF"/>
        </w:rPr>
        <w:t xml:space="preserve"> This includes working efficiently and effectively on a team to implement </w:t>
      </w:r>
      <w:r w:rsidR="000A5957" w:rsidRPr="000A5957">
        <w:rPr>
          <w:rFonts w:asciiTheme="minorHAnsi" w:hAnsiTheme="minorHAnsi" w:cstheme="minorHAnsi"/>
          <w:szCs w:val="22"/>
          <w:shd w:val="clear" w:color="auto" w:fill="FFFFFF"/>
        </w:rPr>
        <w:t>restoration activities including planting, maintenance of planting sites using power tools, and treatment of invasive plants with the use of herbicides.</w:t>
      </w:r>
      <w:r w:rsidR="00EC7F94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To provide these services, the District maintains a team that includes </w:t>
      </w:r>
      <w:r w:rsidR="00C1481F">
        <w:rPr>
          <w:rFonts w:asciiTheme="minorHAnsi" w:hAnsiTheme="minorHAnsi" w:cstheme="minorHAnsi"/>
          <w:szCs w:val="22"/>
          <w:shd w:val="clear" w:color="auto" w:fill="FFFFFF"/>
        </w:rPr>
        <w:t>the Crew Lead, Assistant Crew L</w:t>
      </w:r>
      <w:r w:rsidR="00EC7F94">
        <w:rPr>
          <w:rFonts w:asciiTheme="minorHAnsi" w:hAnsiTheme="minorHAnsi" w:cstheme="minorHAnsi"/>
          <w:szCs w:val="22"/>
          <w:shd w:val="clear" w:color="auto" w:fill="FFFFFF"/>
        </w:rPr>
        <w:t>ead, and several crew members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. </w:t>
      </w:r>
    </w:p>
    <w:p w14:paraId="54D16DB6" w14:textId="77777777" w:rsidR="00EF451B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016ABD3B" w14:textId="107E79E5" w:rsidR="00EF451B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  <w:shd w:val="clear" w:color="auto" w:fill="FFFFFF"/>
        </w:rPr>
        <w:t xml:space="preserve">The selected applicant will be placed on the District’s </w:t>
      </w:r>
      <w:proofErr w:type="gramStart"/>
      <w:r w:rsidR="00746871">
        <w:rPr>
          <w:rFonts w:asciiTheme="minorHAnsi" w:hAnsiTheme="minorHAnsi" w:cstheme="minorHAnsi"/>
          <w:szCs w:val="22"/>
          <w:shd w:val="clear" w:color="auto" w:fill="FFFFFF"/>
        </w:rPr>
        <w:t>5-7 person</w:t>
      </w:r>
      <w:proofErr w:type="gramEnd"/>
      <w:r w:rsidR="00746871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EC7F94">
        <w:rPr>
          <w:rFonts w:asciiTheme="minorHAnsi" w:hAnsiTheme="minorHAnsi" w:cstheme="minorHAnsi"/>
          <w:szCs w:val="22"/>
          <w:shd w:val="clear" w:color="auto" w:fill="FFFFFF"/>
        </w:rPr>
        <w:t>Field Restoration Crew</w:t>
      </w:r>
      <w:r w:rsidR="000A5957">
        <w:rPr>
          <w:rFonts w:asciiTheme="minorHAnsi" w:hAnsiTheme="minorHAnsi" w:cstheme="minorHAnsi"/>
          <w:szCs w:val="22"/>
          <w:shd w:val="clear" w:color="auto" w:fill="FFFFFF"/>
        </w:rPr>
        <w:t xml:space="preserve"> under the supervision of the Field Crew Lead</w:t>
      </w:r>
      <w:r>
        <w:rPr>
          <w:rFonts w:asciiTheme="minorHAnsi" w:hAnsiTheme="minorHAnsi" w:cstheme="minorHAnsi"/>
          <w:szCs w:val="22"/>
          <w:shd w:val="clear" w:color="auto" w:fill="FFFFFF"/>
        </w:rPr>
        <w:t>.  The internship will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 provide meaningful training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and field experience related to </w:t>
      </w:r>
      <w:r w:rsidR="00EC7F94">
        <w:rPr>
          <w:rFonts w:asciiTheme="minorHAnsi" w:hAnsiTheme="minorHAnsi" w:cstheme="minorHAnsi"/>
          <w:szCs w:val="22"/>
          <w:shd w:val="clear" w:color="auto" w:fill="FFFFFF"/>
        </w:rPr>
        <w:t>habitat restoration</w:t>
      </w:r>
      <w:r>
        <w:rPr>
          <w:rFonts w:asciiTheme="minorHAnsi" w:hAnsiTheme="minorHAnsi" w:cstheme="minorHAnsi"/>
          <w:szCs w:val="22"/>
          <w:shd w:val="clear" w:color="auto" w:fill="FFFFFF"/>
        </w:rPr>
        <w:t>.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14:paraId="76EA394D" w14:textId="77777777" w:rsidR="00EF451B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458A81D5" w14:textId="7BD01834" w:rsidR="000364BD" w:rsidRDefault="000364BD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0364BD">
        <w:rPr>
          <w:rFonts w:asciiTheme="minorHAnsi" w:hAnsiTheme="minorHAnsi" w:cstheme="minorHAnsi"/>
          <w:b/>
          <w:sz w:val="26"/>
          <w:szCs w:val="26"/>
        </w:rPr>
        <w:t>Schedul</w:t>
      </w:r>
      <w:r w:rsidR="00081896">
        <w:rPr>
          <w:rFonts w:asciiTheme="minorHAnsi" w:hAnsiTheme="minorHAnsi" w:cstheme="minorHAnsi"/>
          <w:b/>
          <w:sz w:val="26"/>
          <w:szCs w:val="26"/>
        </w:rPr>
        <w:t>e and Compensation</w:t>
      </w:r>
    </w:p>
    <w:p w14:paraId="793D8C28" w14:textId="4936D1BE" w:rsidR="00081896" w:rsidRDefault="0008189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7EA85379" w14:textId="53EB68B6" w:rsid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2"/>
          <w:shd w:val="clear" w:color="auto" w:fill="FFFFFF"/>
        </w:rPr>
        <w:t xml:space="preserve">The </w:t>
      </w:r>
      <w:r w:rsidRPr="004A574B">
        <w:rPr>
          <w:rFonts w:ascii="Calibri" w:hAnsi="Calibri"/>
        </w:rPr>
        <w:t xml:space="preserve">internship </w:t>
      </w:r>
      <w:r>
        <w:rPr>
          <w:rFonts w:ascii="Calibri" w:hAnsi="Calibri"/>
        </w:rPr>
        <w:t>will require up to 40 hours per week</w:t>
      </w:r>
      <w:r w:rsidR="00746871">
        <w:rPr>
          <w:rFonts w:ascii="Calibri" w:hAnsi="Calibri"/>
        </w:rPr>
        <w:t xml:space="preserve"> and will last for a minimum of 4 months with a potential opportunity to extend the internship duration.</w:t>
      </w:r>
      <w:r>
        <w:rPr>
          <w:rFonts w:ascii="Calibri" w:hAnsi="Calibri"/>
        </w:rPr>
        <w:t xml:space="preserve"> </w:t>
      </w:r>
      <w:r w:rsidR="00746871">
        <w:rPr>
          <w:rFonts w:ascii="Calibri" w:hAnsi="Calibri"/>
        </w:rPr>
        <w:t xml:space="preserve"> </w:t>
      </w:r>
      <w:bookmarkStart w:id="0" w:name="_GoBack"/>
      <w:bookmarkEnd w:id="0"/>
      <w:r w:rsidR="00746871">
        <w:rPr>
          <w:rFonts w:ascii="Calibri" w:hAnsi="Calibri"/>
        </w:rPr>
        <w:t xml:space="preserve">Applications will be accepted year-round. The internship </w:t>
      </w:r>
      <w:r w:rsidRPr="004A574B">
        <w:rPr>
          <w:rFonts w:ascii="Calibri" w:hAnsi="Calibri"/>
        </w:rPr>
        <w:t>includes a stipend of $1</w:t>
      </w:r>
      <w:r>
        <w:rPr>
          <w:rFonts w:ascii="Calibri" w:hAnsi="Calibri"/>
        </w:rPr>
        <w:t>800</w:t>
      </w:r>
      <w:r w:rsidRPr="004A574B">
        <w:rPr>
          <w:rFonts w:ascii="Calibri" w:hAnsi="Calibri"/>
        </w:rPr>
        <w:t xml:space="preserve">/month to </w:t>
      </w:r>
      <w:r>
        <w:rPr>
          <w:rFonts w:ascii="Calibri" w:hAnsi="Calibri"/>
        </w:rPr>
        <w:t xml:space="preserve">help </w:t>
      </w:r>
      <w:r w:rsidRPr="004A574B">
        <w:rPr>
          <w:rFonts w:ascii="Calibri" w:hAnsi="Calibri"/>
        </w:rPr>
        <w:t>cover living expenses.</w:t>
      </w:r>
    </w:p>
    <w:p w14:paraId="6DA3B4A6" w14:textId="77777777" w:rsidR="00210676" w:rsidRDefault="0021067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3C563034" w14:textId="77777777" w:rsidR="00210676" w:rsidRDefault="00EF451B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  <w:r>
        <w:rPr>
          <w:rFonts w:asciiTheme="minorHAnsi" w:hAnsiTheme="minorHAnsi" w:cstheme="minorHAnsi"/>
          <w:szCs w:val="24"/>
        </w:rPr>
        <w:t>A typical work week will be</w:t>
      </w:r>
      <w:r w:rsidR="00210676">
        <w:rPr>
          <w:rFonts w:asciiTheme="minorHAnsi" w:hAnsiTheme="minorHAnsi" w:cstheme="minorHAnsi"/>
          <w:szCs w:val="24"/>
        </w:rPr>
        <w:t xml:space="preserve"> Monday through Thursday from 7 to 5</w:t>
      </w:r>
      <w:r>
        <w:rPr>
          <w:rFonts w:asciiTheme="minorHAnsi" w:hAnsiTheme="minorHAnsi" w:cstheme="minorHAnsi"/>
          <w:szCs w:val="24"/>
        </w:rPr>
        <w:t>:30</w:t>
      </w:r>
      <w:r w:rsidR="00210676">
        <w:rPr>
          <w:rFonts w:asciiTheme="minorHAnsi" w:hAnsiTheme="minorHAnsi" w:cstheme="minorHAnsi"/>
          <w:szCs w:val="24"/>
        </w:rPr>
        <w:t xml:space="preserve">, not to exceed 40 hours per week. </w:t>
      </w:r>
      <w:r>
        <w:rPr>
          <w:rFonts w:asciiTheme="minorHAnsi" w:hAnsiTheme="minorHAnsi" w:cstheme="minorHAnsi"/>
          <w:szCs w:val="24"/>
        </w:rPr>
        <w:t xml:space="preserve"> Work days and times may change to Monday through Friday 8 to 4:30 to accommodate project needs and/or seasons.  </w:t>
      </w:r>
      <w:r w:rsidR="00210676">
        <w:rPr>
          <w:rFonts w:asciiTheme="minorHAnsi" w:hAnsiTheme="minorHAnsi"/>
        </w:rPr>
        <w:t>Alternative hours and flexible scheduling to meet the intern’s needs will be discussed on a case-by-case basis.</w:t>
      </w:r>
    </w:p>
    <w:p w14:paraId="518403F2" w14:textId="2CDB141C" w:rsidR="00210676" w:rsidRDefault="0021067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6B9F2F0A" w14:textId="54DC8DAA" w:rsidR="0093137B" w:rsidRDefault="0093137B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2C33967D" w14:textId="52210A2F" w:rsidR="0093137B" w:rsidRDefault="0093137B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58907F92" w14:textId="3A7ADD5B" w:rsidR="0093137B" w:rsidRDefault="0093137B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168AB351" w14:textId="620DFA4C" w:rsidR="0093137B" w:rsidRDefault="0093137B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4D482793" w14:textId="77777777" w:rsidR="0093137B" w:rsidRPr="00210676" w:rsidRDefault="0093137B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50983893" w14:textId="77777777" w:rsidR="006E47A1" w:rsidRPr="00E1105E" w:rsidRDefault="00216543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lastRenderedPageBreak/>
        <w:t>Essential Functions:</w:t>
      </w:r>
    </w:p>
    <w:p w14:paraId="54F2C116" w14:textId="77777777" w:rsidR="00081896" w:rsidRDefault="00A15079" w:rsidP="00081896">
      <w:pPr>
        <w:pStyle w:val="ListParagraph"/>
        <w:numPr>
          <w:ilvl w:val="0"/>
          <w:numId w:val="12"/>
        </w:numPr>
        <w:ind w:left="270" w:hanging="270"/>
        <w:rPr>
          <w:rFonts w:asciiTheme="minorHAnsi" w:hAnsiTheme="minorHAnsi" w:cstheme="minorHAnsi"/>
          <w:szCs w:val="24"/>
        </w:rPr>
      </w:pPr>
      <w:r w:rsidRPr="00081896">
        <w:rPr>
          <w:rFonts w:asciiTheme="minorHAnsi" w:hAnsiTheme="minorHAnsi" w:cstheme="minorHAnsi"/>
          <w:szCs w:val="24"/>
        </w:rPr>
        <w:t>Maintain Planting Sites:</w:t>
      </w:r>
    </w:p>
    <w:p w14:paraId="5A608A4C" w14:textId="6DD66522" w:rsidR="00936191" w:rsidRPr="00081896" w:rsidRDefault="00A15079" w:rsidP="00081896">
      <w:pPr>
        <w:pStyle w:val="ListParagraph"/>
        <w:numPr>
          <w:ilvl w:val="1"/>
          <w:numId w:val="12"/>
        </w:numPr>
        <w:ind w:left="720" w:hanging="270"/>
        <w:rPr>
          <w:rFonts w:asciiTheme="minorHAnsi" w:hAnsiTheme="minorHAnsi" w:cstheme="minorHAnsi"/>
          <w:szCs w:val="24"/>
        </w:rPr>
      </w:pPr>
      <w:r w:rsidRPr="00081896">
        <w:rPr>
          <w:rFonts w:asciiTheme="minorHAnsi" w:hAnsiTheme="minorHAnsi" w:cstheme="minorHAnsi"/>
          <w:szCs w:val="24"/>
        </w:rPr>
        <w:t>Intern will work with crew</w:t>
      </w:r>
      <w:r w:rsidR="00090EA7" w:rsidRPr="00081896">
        <w:rPr>
          <w:rFonts w:asciiTheme="minorHAnsi" w:hAnsiTheme="minorHAnsi" w:cstheme="minorHAnsi"/>
          <w:szCs w:val="24"/>
        </w:rPr>
        <w:t xml:space="preserve"> to maintain </w:t>
      </w:r>
      <w:r w:rsidR="00936191" w:rsidRPr="00081896">
        <w:rPr>
          <w:rFonts w:asciiTheme="minorHAnsi" w:hAnsiTheme="minorHAnsi" w:cstheme="minorHAnsi"/>
          <w:szCs w:val="24"/>
        </w:rPr>
        <w:t xml:space="preserve">existing </w:t>
      </w:r>
      <w:r w:rsidR="00090EA7" w:rsidRPr="00081896">
        <w:rPr>
          <w:rFonts w:asciiTheme="minorHAnsi" w:hAnsiTheme="minorHAnsi" w:cstheme="minorHAnsi"/>
          <w:szCs w:val="24"/>
        </w:rPr>
        <w:t>planting sites in the fall and spring</w:t>
      </w:r>
      <w:r w:rsidR="00936191" w:rsidRPr="00081896">
        <w:rPr>
          <w:rFonts w:asciiTheme="minorHAnsi" w:hAnsiTheme="minorHAnsi" w:cstheme="minorHAnsi"/>
          <w:szCs w:val="24"/>
        </w:rPr>
        <w:t xml:space="preserve">. This is done by safely utilizing tools such as </w:t>
      </w:r>
      <w:proofErr w:type="spellStart"/>
      <w:r w:rsidR="00936191" w:rsidRPr="00081896">
        <w:rPr>
          <w:rFonts w:asciiTheme="minorHAnsi" w:hAnsiTheme="minorHAnsi" w:cstheme="minorHAnsi"/>
          <w:szCs w:val="24"/>
        </w:rPr>
        <w:t>brushcutters</w:t>
      </w:r>
      <w:proofErr w:type="spellEnd"/>
      <w:r w:rsidR="00936191" w:rsidRPr="00081896">
        <w:rPr>
          <w:rFonts w:asciiTheme="minorHAnsi" w:hAnsiTheme="minorHAnsi" w:cstheme="minorHAnsi"/>
          <w:szCs w:val="24"/>
        </w:rPr>
        <w:t xml:space="preserve"> and machetes. </w:t>
      </w:r>
    </w:p>
    <w:p w14:paraId="5F9095BE" w14:textId="1D2D5E61" w:rsidR="00A15079" w:rsidRPr="00081896" w:rsidRDefault="00A15079" w:rsidP="00081896">
      <w:pPr>
        <w:pStyle w:val="ListParagraph"/>
        <w:numPr>
          <w:ilvl w:val="0"/>
          <w:numId w:val="12"/>
        </w:numPr>
        <w:ind w:left="270" w:hanging="270"/>
        <w:rPr>
          <w:rFonts w:asciiTheme="minorHAnsi" w:hAnsiTheme="minorHAnsi" w:cstheme="minorHAnsi"/>
          <w:szCs w:val="24"/>
        </w:rPr>
      </w:pPr>
      <w:r w:rsidRPr="00081896">
        <w:rPr>
          <w:rFonts w:asciiTheme="minorHAnsi" w:hAnsiTheme="minorHAnsi" w:cstheme="minorHAnsi"/>
          <w:szCs w:val="24"/>
        </w:rPr>
        <w:t>Plant Native Trees and Shrubs:</w:t>
      </w:r>
    </w:p>
    <w:p w14:paraId="5A305103" w14:textId="58457E90" w:rsidR="00936191" w:rsidRPr="00081896" w:rsidRDefault="00A15079" w:rsidP="00081896">
      <w:pPr>
        <w:pStyle w:val="ListParagraph"/>
        <w:numPr>
          <w:ilvl w:val="1"/>
          <w:numId w:val="12"/>
        </w:numPr>
        <w:ind w:left="720" w:hanging="270"/>
        <w:rPr>
          <w:rFonts w:asciiTheme="minorHAnsi" w:hAnsiTheme="minorHAnsi" w:cstheme="minorHAnsi"/>
          <w:szCs w:val="24"/>
        </w:rPr>
      </w:pPr>
      <w:r w:rsidRPr="00081896">
        <w:rPr>
          <w:rFonts w:asciiTheme="minorHAnsi" w:hAnsiTheme="minorHAnsi" w:cstheme="minorHAnsi"/>
          <w:szCs w:val="24"/>
        </w:rPr>
        <w:t>Intern will work with crew to plant</w:t>
      </w:r>
      <w:r w:rsidR="00936191" w:rsidRPr="00081896">
        <w:rPr>
          <w:rFonts w:asciiTheme="minorHAnsi" w:hAnsiTheme="minorHAnsi" w:cstheme="minorHAnsi"/>
          <w:szCs w:val="24"/>
        </w:rPr>
        <w:t xml:space="preserve"> both bare root and potted stock plants</w:t>
      </w:r>
      <w:r w:rsidR="000E12C4" w:rsidRPr="00081896">
        <w:rPr>
          <w:rFonts w:asciiTheme="minorHAnsi" w:hAnsiTheme="minorHAnsi" w:cstheme="minorHAnsi"/>
          <w:szCs w:val="24"/>
        </w:rPr>
        <w:t xml:space="preserve"> in uneven terrain</w:t>
      </w:r>
      <w:r w:rsidR="00936191" w:rsidRPr="00081896">
        <w:rPr>
          <w:rFonts w:asciiTheme="minorHAnsi" w:hAnsiTheme="minorHAnsi" w:cstheme="minorHAnsi"/>
          <w:szCs w:val="24"/>
        </w:rPr>
        <w:t xml:space="preserve"> utilizing shovels at planting sites</w:t>
      </w:r>
      <w:r w:rsidRPr="00081896">
        <w:rPr>
          <w:rFonts w:asciiTheme="minorHAnsi" w:hAnsiTheme="minorHAnsi" w:cstheme="minorHAnsi"/>
          <w:szCs w:val="24"/>
        </w:rPr>
        <w:t xml:space="preserve"> in the winter.</w:t>
      </w:r>
    </w:p>
    <w:p w14:paraId="7C266EEA" w14:textId="708A7CB6" w:rsidR="00A15079" w:rsidRPr="00081896" w:rsidRDefault="00A15079" w:rsidP="00081896">
      <w:pPr>
        <w:pStyle w:val="ListParagraph"/>
        <w:numPr>
          <w:ilvl w:val="0"/>
          <w:numId w:val="12"/>
        </w:numPr>
        <w:ind w:left="270" w:hanging="270"/>
        <w:rPr>
          <w:rFonts w:asciiTheme="minorHAnsi" w:hAnsiTheme="minorHAnsi" w:cstheme="minorHAnsi"/>
          <w:szCs w:val="24"/>
        </w:rPr>
      </w:pPr>
      <w:r w:rsidRPr="00081896">
        <w:rPr>
          <w:rFonts w:asciiTheme="minorHAnsi" w:hAnsiTheme="minorHAnsi" w:cstheme="minorHAnsi"/>
          <w:szCs w:val="24"/>
        </w:rPr>
        <w:t>Invasive Weed Control:</w:t>
      </w:r>
    </w:p>
    <w:p w14:paraId="0BDF4B48" w14:textId="651FD5DB" w:rsidR="00A15079" w:rsidRPr="00081896" w:rsidRDefault="00A15079" w:rsidP="00081896">
      <w:pPr>
        <w:pStyle w:val="ListParagraph"/>
        <w:numPr>
          <w:ilvl w:val="1"/>
          <w:numId w:val="12"/>
        </w:numPr>
        <w:ind w:left="720" w:hanging="270"/>
        <w:rPr>
          <w:rFonts w:asciiTheme="minorHAnsi" w:hAnsiTheme="minorHAnsi" w:cstheme="minorHAnsi"/>
          <w:szCs w:val="24"/>
        </w:rPr>
      </w:pPr>
      <w:r w:rsidRPr="00081896">
        <w:rPr>
          <w:rFonts w:asciiTheme="minorHAnsi" w:hAnsiTheme="minorHAnsi" w:cstheme="minorHAnsi"/>
          <w:szCs w:val="24"/>
        </w:rPr>
        <w:t xml:space="preserve">Intern will work with crew to safely control invasive weeds by mechanical means (utilizing a </w:t>
      </w:r>
      <w:proofErr w:type="spellStart"/>
      <w:r w:rsidRPr="00081896">
        <w:rPr>
          <w:rFonts w:asciiTheme="minorHAnsi" w:hAnsiTheme="minorHAnsi" w:cstheme="minorHAnsi"/>
          <w:szCs w:val="24"/>
        </w:rPr>
        <w:t>brushcutter</w:t>
      </w:r>
      <w:proofErr w:type="spellEnd"/>
      <w:r w:rsidRPr="00081896">
        <w:rPr>
          <w:rFonts w:asciiTheme="minorHAnsi" w:hAnsiTheme="minorHAnsi" w:cstheme="minorHAnsi"/>
          <w:szCs w:val="24"/>
        </w:rPr>
        <w:t>)</w:t>
      </w:r>
      <w:r w:rsidR="00CB24A2" w:rsidRPr="00081896">
        <w:rPr>
          <w:rFonts w:asciiTheme="minorHAnsi" w:hAnsiTheme="minorHAnsi" w:cstheme="minorHAnsi"/>
          <w:szCs w:val="24"/>
        </w:rPr>
        <w:t xml:space="preserve"> in the fall or spring. Control will also include</w:t>
      </w:r>
      <w:r w:rsidRPr="00081896">
        <w:rPr>
          <w:rFonts w:asciiTheme="minorHAnsi" w:hAnsiTheme="minorHAnsi" w:cstheme="minorHAnsi"/>
          <w:szCs w:val="24"/>
        </w:rPr>
        <w:t xml:space="preserve"> treating various weeds </w:t>
      </w:r>
      <w:r w:rsidR="00CB24A2" w:rsidRPr="00081896">
        <w:rPr>
          <w:rFonts w:asciiTheme="minorHAnsi" w:hAnsiTheme="minorHAnsi" w:cstheme="minorHAnsi"/>
          <w:szCs w:val="24"/>
        </w:rPr>
        <w:t>by applying</w:t>
      </w:r>
      <w:r w:rsidRPr="00081896">
        <w:rPr>
          <w:rFonts w:asciiTheme="minorHAnsi" w:hAnsiTheme="minorHAnsi" w:cstheme="minorHAnsi"/>
          <w:szCs w:val="24"/>
        </w:rPr>
        <w:t xml:space="preserve"> herbicides utilizing a backpack sprayer under the supervision</w:t>
      </w:r>
      <w:r w:rsidR="00CB24A2" w:rsidRPr="00081896">
        <w:rPr>
          <w:rFonts w:asciiTheme="minorHAnsi" w:hAnsiTheme="minorHAnsi" w:cstheme="minorHAnsi"/>
          <w:szCs w:val="24"/>
        </w:rPr>
        <w:t xml:space="preserve"> of the Field Crew Lead in the summer.</w:t>
      </w:r>
    </w:p>
    <w:p w14:paraId="41DA0DE7" w14:textId="77777777" w:rsidR="00936191" w:rsidRDefault="00936191" w:rsidP="004E6F00">
      <w:pPr>
        <w:rPr>
          <w:rFonts w:asciiTheme="minorHAnsi" w:hAnsiTheme="minorHAnsi" w:cstheme="minorHAnsi"/>
          <w:szCs w:val="24"/>
        </w:rPr>
      </w:pPr>
    </w:p>
    <w:p w14:paraId="04BDF161" w14:textId="44A65D93" w:rsidR="00CE7B20" w:rsidRDefault="00CE7B20" w:rsidP="004E6F00">
      <w:pPr>
        <w:rPr>
          <w:rFonts w:asciiTheme="minorHAnsi" w:hAnsiTheme="minorHAnsi" w:cstheme="minorHAnsi"/>
          <w:szCs w:val="24"/>
        </w:rPr>
      </w:pPr>
      <w:r w:rsidRPr="00CE7B20">
        <w:rPr>
          <w:rFonts w:asciiTheme="minorHAnsi" w:hAnsiTheme="minorHAnsi" w:cstheme="minorHAnsi"/>
          <w:szCs w:val="24"/>
        </w:rPr>
        <w:t>The Field Restoration Crew works in all weather conditions</w:t>
      </w:r>
      <w:r>
        <w:rPr>
          <w:rFonts w:asciiTheme="minorHAnsi" w:hAnsiTheme="minorHAnsi" w:cstheme="minorHAnsi"/>
          <w:szCs w:val="24"/>
        </w:rPr>
        <w:t xml:space="preserve"> and in uneven terrain</w:t>
      </w:r>
      <w:r w:rsidRPr="00CE7B20">
        <w:rPr>
          <w:rFonts w:asciiTheme="minorHAnsi" w:hAnsiTheme="minorHAnsi" w:cstheme="minorHAnsi"/>
          <w:szCs w:val="24"/>
        </w:rPr>
        <w:t xml:space="preserve"> </w:t>
      </w:r>
      <w:r w:rsidR="00090EA7">
        <w:rPr>
          <w:rFonts w:asciiTheme="minorHAnsi" w:hAnsiTheme="minorHAnsi" w:cstheme="minorHAnsi"/>
          <w:szCs w:val="24"/>
        </w:rPr>
        <w:t>working on</w:t>
      </w:r>
      <w:r w:rsidRPr="00CE7B20">
        <w:rPr>
          <w:rFonts w:asciiTheme="minorHAnsi" w:hAnsiTheme="minorHAnsi" w:cstheme="minorHAnsi"/>
          <w:szCs w:val="24"/>
        </w:rPr>
        <w:t xml:space="preserve"> sites that are located in forests, wetlands, and riversides.</w:t>
      </w:r>
    </w:p>
    <w:p w14:paraId="0C7BEF16" w14:textId="77777777" w:rsidR="00EF451B" w:rsidRPr="00E1105E" w:rsidRDefault="00EF451B" w:rsidP="004E6F00">
      <w:pPr>
        <w:rPr>
          <w:rFonts w:asciiTheme="minorHAnsi" w:hAnsiTheme="minorHAnsi" w:cstheme="minorHAnsi"/>
          <w:b/>
          <w:sz w:val="26"/>
          <w:szCs w:val="26"/>
        </w:rPr>
      </w:pPr>
    </w:p>
    <w:p w14:paraId="098FDBEA" w14:textId="77777777" w:rsidR="00881743" w:rsidRPr="00E1105E" w:rsidRDefault="00881743" w:rsidP="00881743">
      <w:pPr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Other Duties:</w:t>
      </w:r>
    </w:p>
    <w:p w14:paraId="6EF45278" w14:textId="77777777" w:rsidR="006E47A1" w:rsidRDefault="00A943FF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an occasional basis the intern may have the opportunity to:</w:t>
      </w:r>
    </w:p>
    <w:p w14:paraId="0AB99057" w14:textId="35EE145A" w:rsidR="00C1481F" w:rsidRDefault="00A15079" w:rsidP="00C1481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 other District staff as needed, i.e. land surveying</w:t>
      </w:r>
    </w:p>
    <w:p w14:paraId="4DC934D0" w14:textId="63874A97" w:rsidR="000E12C4" w:rsidRPr="000E12C4" w:rsidRDefault="000E12C4" w:rsidP="000E12C4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Operate</w:t>
      </w:r>
      <w:r w:rsidRPr="00C148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non-</w:t>
      </w:r>
      <w:r w:rsidRPr="00C1481F">
        <w:rPr>
          <w:rFonts w:asciiTheme="minorHAnsi" w:hAnsiTheme="minorHAnsi" w:cstheme="minorHAnsi"/>
        </w:rPr>
        <w:t>motorized watercraft u</w:t>
      </w:r>
      <w:r>
        <w:rPr>
          <w:rFonts w:asciiTheme="minorHAnsi" w:hAnsiTheme="minorHAnsi" w:cstheme="minorHAnsi"/>
        </w:rPr>
        <w:t>sed to access select work sites</w:t>
      </w:r>
    </w:p>
    <w:p w14:paraId="0C1C73CC" w14:textId="38816F34" w:rsidR="000E12C4" w:rsidRPr="00C1481F" w:rsidRDefault="000E12C4" w:rsidP="00C1481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Collecting environmental field data</w:t>
      </w:r>
    </w:p>
    <w:p w14:paraId="01C32205" w14:textId="30B1DA5E" w:rsidR="00C1481F" w:rsidRPr="00C1481F" w:rsidRDefault="00936191" w:rsidP="00C1481F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Build wildlife/livestock exclusion fencing </w:t>
      </w:r>
    </w:p>
    <w:p w14:paraId="0291FF77" w14:textId="13CA516D" w:rsidR="00C1481F" w:rsidRPr="00C1481F" w:rsidRDefault="00C1481F" w:rsidP="00C1481F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1481F">
        <w:rPr>
          <w:rFonts w:asciiTheme="minorHAnsi" w:hAnsiTheme="minorHAnsi" w:cstheme="minorHAnsi"/>
        </w:rPr>
        <w:t>P</w:t>
      </w:r>
      <w:r w:rsidR="00CB24A2">
        <w:rPr>
          <w:rFonts w:asciiTheme="minorHAnsi" w:hAnsiTheme="minorHAnsi" w:cstheme="minorHAnsi"/>
        </w:rPr>
        <w:t>ractice proper tool maintenance</w:t>
      </w:r>
    </w:p>
    <w:p w14:paraId="360226D6" w14:textId="77777777" w:rsidR="00C1481F" w:rsidRPr="00C1481F" w:rsidRDefault="00C1481F" w:rsidP="00C1481F">
      <w:pPr>
        <w:pStyle w:val="ListParagraph"/>
        <w:widowControl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C1481F">
        <w:rPr>
          <w:rFonts w:asciiTheme="minorHAnsi" w:hAnsiTheme="minorHAnsi" w:cstheme="minorHAnsi"/>
        </w:rPr>
        <w:t>Other duties may be assigned.</w:t>
      </w:r>
    </w:p>
    <w:p w14:paraId="41491053" w14:textId="77777777" w:rsidR="006E47A1" w:rsidRDefault="006E47A1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B04107A" w14:textId="77777777" w:rsidR="00210676" w:rsidRDefault="00210676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210676">
        <w:rPr>
          <w:rFonts w:asciiTheme="minorHAnsi" w:hAnsiTheme="minorHAnsi" w:cstheme="minorHAnsi"/>
          <w:b/>
          <w:sz w:val="26"/>
          <w:szCs w:val="26"/>
        </w:rPr>
        <w:t>Qualifications</w:t>
      </w:r>
      <w:r>
        <w:rPr>
          <w:rFonts w:asciiTheme="minorHAnsi" w:hAnsiTheme="minorHAnsi" w:cstheme="minorHAnsi"/>
        </w:rPr>
        <w:t>:</w:t>
      </w:r>
    </w:p>
    <w:p w14:paraId="55F8E75E" w14:textId="77777777" w:rsidR="00210676" w:rsidRPr="00881743" w:rsidRDefault="00210676" w:rsidP="00210676">
      <w:pPr>
        <w:pStyle w:val="ListParagraph"/>
        <w:numPr>
          <w:ilvl w:val="0"/>
          <w:numId w:val="8"/>
        </w:numPr>
        <w:rPr>
          <w:b/>
          <w:sz w:val="26"/>
          <w:szCs w:val="26"/>
        </w:rPr>
      </w:pPr>
      <w:r w:rsidRPr="004A574B">
        <w:rPr>
          <w:rFonts w:ascii="Calibri" w:hAnsi="Calibri"/>
          <w:b/>
        </w:rPr>
        <w:t>This position requires the applicant to be a United States military veteran</w:t>
      </w:r>
    </w:p>
    <w:p w14:paraId="48D0F330" w14:textId="77777777" w:rsidR="00210676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</w:rPr>
      </w:pPr>
      <w:r w:rsidRPr="00DF14BF">
        <w:rPr>
          <w:rFonts w:asciiTheme="minorHAnsi" w:hAnsiTheme="minorHAnsi"/>
        </w:rPr>
        <w:t>Valid Driver’s license</w:t>
      </w:r>
    </w:p>
    <w:p w14:paraId="2A17E134" w14:textId="4C69DC0D" w:rsidR="00210676" w:rsidRPr="00210676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210676">
        <w:rPr>
          <w:rFonts w:ascii="Calibri" w:hAnsi="Calibri"/>
        </w:rPr>
        <w:t>Ab</w:t>
      </w:r>
      <w:r w:rsidR="00A943FF">
        <w:rPr>
          <w:rFonts w:ascii="Calibri" w:hAnsi="Calibri"/>
        </w:rPr>
        <w:t>ility to</w:t>
      </w:r>
      <w:r w:rsidR="00C1481F">
        <w:rPr>
          <w:rFonts w:ascii="Calibri" w:hAnsi="Calibri"/>
        </w:rPr>
        <w:t xml:space="preserve"> safely and effectively</w:t>
      </w:r>
      <w:r w:rsidR="00A943FF">
        <w:rPr>
          <w:rFonts w:ascii="Calibri" w:hAnsi="Calibri"/>
        </w:rPr>
        <w:t xml:space="preserve"> work as part of a team</w:t>
      </w:r>
    </w:p>
    <w:p w14:paraId="71275C08" w14:textId="77777777" w:rsidR="00210676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Ability</w:t>
      </w:r>
      <w:r w:rsidRPr="00012BCE">
        <w:rPr>
          <w:rFonts w:ascii="Calibri" w:hAnsi="Calibri"/>
        </w:rPr>
        <w:t xml:space="preserve"> t</w:t>
      </w:r>
      <w:r>
        <w:rPr>
          <w:rFonts w:ascii="Calibri" w:hAnsi="Calibri"/>
        </w:rPr>
        <w:t>o meet and work with new people</w:t>
      </w:r>
    </w:p>
    <w:p w14:paraId="0E029E70" w14:textId="77777777" w:rsidR="00210676" w:rsidRPr="000E396E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0E396E">
        <w:rPr>
          <w:rFonts w:ascii="Calibri" w:hAnsi="Calibri"/>
        </w:rPr>
        <w:t>Ability uphold high ethical standards</w:t>
      </w:r>
      <w:r w:rsidR="00A943FF">
        <w:rPr>
          <w:rFonts w:ascii="Calibri" w:hAnsi="Calibri"/>
        </w:rPr>
        <w:t xml:space="preserve"> and properly represent the District to members of the community</w:t>
      </w:r>
    </w:p>
    <w:p w14:paraId="26CB2C96" w14:textId="77777777" w:rsidR="00210676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0E396E">
        <w:rPr>
          <w:rFonts w:ascii="Calibri" w:hAnsi="Calibri"/>
        </w:rPr>
        <w:t xml:space="preserve">Excellent attention to </w:t>
      </w:r>
      <w:r>
        <w:rPr>
          <w:rFonts w:ascii="Calibri" w:hAnsi="Calibri"/>
        </w:rPr>
        <w:t>detail</w:t>
      </w:r>
    </w:p>
    <w:p w14:paraId="5B7A391A" w14:textId="77777777" w:rsidR="00A943FF" w:rsidRPr="000E396E" w:rsidRDefault="00A943FF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Good communication skills</w:t>
      </w:r>
    </w:p>
    <w:p w14:paraId="142BBDCF" w14:textId="617C47A8" w:rsidR="00C1481F" w:rsidRDefault="00C1481F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Ability to operate hand and power tools and other mechanical equipment safely for extended periods of time</w:t>
      </w:r>
    </w:p>
    <w:p w14:paraId="7AED86A3" w14:textId="77777777" w:rsidR="00210676" w:rsidRPr="00210676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>
        <w:rPr>
          <w:rFonts w:ascii="Calibri" w:hAnsi="Calibri"/>
        </w:rPr>
        <w:t>Willingness to learn</w:t>
      </w:r>
      <w:r w:rsidRPr="007216D9">
        <w:rPr>
          <w:rFonts w:ascii="Calibri" w:hAnsi="Calibri"/>
        </w:rPr>
        <w:t xml:space="preserve"> </w:t>
      </w:r>
      <w:r>
        <w:rPr>
          <w:rFonts w:ascii="Calibri" w:hAnsi="Calibri"/>
        </w:rPr>
        <w:t>new skills</w:t>
      </w:r>
    </w:p>
    <w:p w14:paraId="05532683" w14:textId="77777777" w:rsidR="00210676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t>Preferred: first aid training</w:t>
      </w:r>
    </w:p>
    <w:p w14:paraId="61F9167A" w14:textId="77777777" w:rsidR="00210676" w:rsidRDefault="00210676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BE02A93" w14:textId="77777777" w:rsidR="00210676" w:rsidRPr="00210676" w:rsidRDefault="00210676" w:rsidP="00210676">
      <w:pPr>
        <w:rPr>
          <w:rFonts w:asciiTheme="minorHAnsi" w:hAnsiTheme="minorHAnsi" w:cstheme="minorHAnsi"/>
          <w:b/>
          <w:sz w:val="26"/>
          <w:szCs w:val="26"/>
        </w:rPr>
      </w:pPr>
      <w:r w:rsidRPr="00210676">
        <w:rPr>
          <w:rFonts w:asciiTheme="minorHAnsi" w:hAnsiTheme="minorHAnsi" w:cstheme="minorHAnsi"/>
          <w:b/>
          <w:sz w:val="26"/>
          <w:szCs w:val="26"/>
        </w:rPr>
        <w:t>Physical Requirements:</w:t>
      </w:r>
    </w:p>
    <w:p w14:paraId="51CE2497" w14:textId="77777777" w:rsidR="00210676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Calibri" w:hAnsi="Calibri"/>
        </w:rPr>
      </w:pPr>
      <w:r w:rsidRPr="00012BCE">
        <w:rPr>
          <w:rFonts w:ascii="Calibri" w:hAnsi="Calibri"/>
        </w:rPr>
        <w:t xml:space="preserve">Physically able to conduct </w:t>
      </w:r>
      <w:r>
        <w:rPr>
          <w:rFonts w:ascii="Calibri" w:hAnsi="Calibri"/>
        </w:rPr>
        <w:t xml:space="preserve">demanding </w:t>
      </w:r>
      <w:r w:rsidRPr="00012BCE">
        <w:rPr>
          <w:rFonts w:ascii="Calibri" w:hAnsi="Calibri"/>
        </w:rPr>
        <w:t>field work and trave</w:t>
      </w:r>
      <w:r>
        <w:rPr>
          <w:rFonts w:ascii="Calibri" w:hAnsi="Calibri"/>
        </w:rPr>
        <w:t>rse occasionally rough terrain in a variety of weather conditions</w:t>
      </w:r>
      <w:r w:rsidR="00A943FF">
        <w:rPr>
          <w:rFonts w:ascii="Calibri" w:hAnsi="Calibri"/>
        </w:rPr>
        <w:t xml:space="preserve"> on a daily basis</w:t>
      </w:r>
    </w:p>
    <w:p w14:paraId="6C5E90DD" w14:textId="77777777" w:rsidR="00210676" w:rsidRPr="00A912D7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</w:pPr>
      <w:r w:rsidRPr="009B5046">
        <w:rPr>
          <w:rFonts w:ascii="Calibri" w:hAnsi="Calibri"/>
        </w:rPr>
        <w:t xml:space="preserve">Ability to </w:t>
      </w:r>
      <w:r w:rsidR="00A943FF">
        <w:rPr>
          <w:rFonts w:ascii="Calibri" w:hAnsi="Calibri"/>
        </w:rPr>
        <w:t xml:space="preserve">carry 50 pounds over uneven terrain </w:t>
      </w:r>
    </w:p>
    <w:p w14:paraId="02E87097" w14:textId="77777777" w:rsidR="00210676" w:rsidRPr="005E7D61" w:rsidRDefault="00210676" w:rsidP="00210676">
      <w:pPr>
        <w:widowControl/>
        <w:numPr>
          <w:ilvl w:val="0"/>
          <w:numId w:val="7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</w:pPr>
      <w:r>
        <w:rPr>
          <w:rFonts w:ascii="Calibri" w:hAnsi="Calibri"/>
        </w:rPr>
        <w:t>Ability to climb over brush, logs, fenc</w:t>
      </w:r>
      <w:r w:rsidR="00A943FF">
        <w:rPr>
          <w:rFonts w:ascii="Calibri" w:hAnsi="Calibri"/>
        </w:rPr>
        <w:t>es, creeks, and other obstacles</w:t>
      </w:r>
    </w:p>
    <w:p w14:paraId="2A33FF8A" w14:textId="77777777" w:rsidR="00210676" w:rsidRPr="00081896" w:rsidRDefault="00210676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1A71EE3B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  <w:r w:rsidRPr="00081896"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1FCD1418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i/>
          <w:szCs w:val="24"/>
        </w:rPr>
      </w:pPr>
      <w:r w:rsidRPr="00081896"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19889B36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28B72CD4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163F7C10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1C872A63" w14:textId="77777777" w:rsidR="00081896" w:rsidRPr="00081896" w:rsidRDefault="00081896" w:rsidP="00081896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  <w:szCs w:val="24"/>
        </w:rPr>
      </w:pPr>
      <w:r w:rsidRPr="00081896">
        <w:rPr>
          <w:rFonts w:asciiTheme="minorHAnsi" w:eastAsia="Calibri" w:hAnsiTheme="minorHAnsi" w:cs="Calibri"/>
          <w:color w:val="000000"/>
          <w:szCs w:val="24"/>
        </w:rPr>
        <w:t>CPR/First Aid</w:t>
      </w:r>
    </w:p>
    <w:p w14:paraId="1162968B" w14:textId="77777777" w:rsidR="00081896" w:rsidRPr="00081896" w:rsidRDefault="00081896" w:rsidP="00081896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  <w:szCs w:val="24"/>
        </w:rPr>
      </w:pPr>
      <w:r w:rsidRPr="00081896"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0E3613D6" w14:textId="4957BB14" w:rsidR="00081896" w:rsidRPr="00081896" w:rsidRDefault="00081896" w:rsidP="00081896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eastAsia="Calibri" w:hAnsiTheme="minorHAnsi" w:cs="Calibri"/>
          <w:szCs w:val="24"/>
        </w:rPr>
        <w:t>WDVA Veteran Peer Corps Certification</w:t>
      </w:r>
    </w:p>
    <w:p w14:paraId="4BA3BB34" w14:textId="77777777" w:rsidR="00081896" w:rsidRPr="00081896" w:rsidRDefault="00081896" w:rsidP="00081896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eastAsia="Calibri" w:hAnsiTheme="minorHAnsi" w:cs="Calibri"/>
          <w:szCs w:val="24"/>
        </w:rPr>
        <w:t>VCC Annual Retreat and Training</w:t>
      </w:r>
    </w:p>
    <w:p w14:paraId="63519826" w14:textId="77777777" w:rsidR="00081896" w:rsidRPr="00081896" w:rsidRDefault="00081896" w:rsidP="00081896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eastAsia="Calibri" w:hAnsiTheme="minorHAnsi" w:cs="Calibri"/>
          <w:szCs w:val="24"/>
        </w:rPr>
        <w:t>Resume/cover letter/job interviews</w:t>
      </w:r>
    </w:p>
    <w:p w14:paraId="27DF0AD5" w14:textId="77777777" w:rsidR="006E47A1" w:rsidRPr="00081896" w:rsidRDefault="006E47A1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Cs w:val="24"/>
        </w:rPr>
      </w:pPr>
    </w:p>
    <w:p w14:paraId="32AF529D" w14:textId="77777777" w:rsidR="00DF095D" w:rsidRPr="00E1105E" w:rsidRDefault="00DF095D" w:rsidP="00DF095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897067C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  <w:r w:rsidRPr="00980B3E">
        <w:rPr>
          <w:rFonts w:ascii="Calibri" w:hAnsi="Calibri" w:cs="Arial"/>
          <w:b/>
          <w:bCs/>
          <w:color w:val="000000"/>
          <w:sz w:val="26"/>
          <w:szCs w:val="26"/>
        </w:rPr>
        <w:t>Apply</w:t>
      </w:r>
    </w:p>
    <w:p w14:paraId="04E0C042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Cs w:val="24"/>
        </w:rPr>
      </w:pPr>
    </w:p>
    <w:p w14:paraId="2FAF7DBE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A779BA4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</w:p>
    <w:p w14:paraId="599AED92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 xml:space="preserve">To apply, email </w:t>
      </w:r>
      <w:r w:rsidRPr="00081896">
        <w:rPr>
          <w:rFonts w:asciiTheme="minorHAnsi" w:hAnsiTheme="minorHAnsi" w:cs="Arial"/>
          <w:b/>
          <w:color w:val="000000"/>
          <w:szCs w:val="24"/>
        </w:rPr>
        <w:t xml:space="preserve">a resume, a copy of your DD214, a copy of your current driver’s license, and a cover letter </w:t>
      </w:r>
      <w:r w:rsidRPr="00081896"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2798D1C8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2CB4B408" w14:textId="77777777" w:rsidR="00081896" w:rsidRPr="00081896" w:rsidRDefault="00081896" w:rsidP="00081896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>Kim Pham</w:t>
      </w:r>
    </w:p>
    <w:p w14:paraId="2B6B7099" w14:textId="77777777" w:rsidR="00081896" w:rsidRPr="00081896" w:rsidRDefault="00081896" w:rsidP="00081896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>Veterans Conservation Corps Program Specialist</w:t>
      </w:r>
    </w:p>
    <w:p w14:paraId="53CB6151" w14:textId="77777777" w:rsidR="00081896" w:rsidRPr="00081896" w:rsidRDefault="00081896" w:rsidP="00081896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>kim@dva.wa.gov</w:t>
      </w:r>
    </w:p>
    <w:p w14:paraId="3C61420F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 xml:space="preserve"> </w:t>
      </w:r>
    </w:p>
    <w:p w14:paraId="7A3006EC" w14:textId="59E4085B" w:rsid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Cs w:val="24"/>
        </w:rPr>
      </w:pPr>
      <w:r w:rsidRPr="00081896"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1F8684E5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06A51418" w14:textId="77777777" w:rsidR="00081896" w:rsidRPr="00081896" w:rsidRDefault="00081896" w:rsidP="00081896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06009A77" w14:textId="77777777" w:rsidR="00081896" w:rsidRPr="00081896" w:rsidRDefault="00081896" w:rsidP="00081896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>Kim Pham</w:t>
      </w:r>
    </w:p>
    <w:p w14:paraId="60326E1E" w14:textId="77777777" w:rsidR="00081896" w:rsidRPr="00081896" w:rsidRDefault="00081896" w:rsidP="00081896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>Veterans Conservation Corps Program Specialist</w:t>
      </w:r>
    </w:p>
    <w:p w14:paraId="09B75928" w14:textId="77777777" w:rsidR="00081896" w:rsidRPr="00081896" w:rsidRDefault="00081896" w:rsidP="00081896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  <w:r w:rsidRPr="00081896">
        <w:rPr>
          <w:rFonts w:asciiTheme="minorHAnsi" w:hAnsiTheme="minorHAnsi" w:cs="Arial"/>
          <w:color w:val="000000"/>
          <w:szCs w:val="24"/>
        </w:rPr>
        <w:t>kim@dva.wa.gov</w:t>
      </w:r>
    </w:p>
    <w:p w14:paraId="148D97B5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701C8AF" w14:textId="67289E2C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980B3E">
        <w:rPr>
          <w:rFonts w:ascii="Calibri" w:hAnsi="Calibri" w:cs="Arial"/>
          <w:color w:val="000000"/>
          <w:szCs w:val="24"/>
        </w:rPr>
        <w:t xml:space="preserve">For more information about </w:t>
      </w:r>
      <w:r>
        <w:rPr>
          <w:rFonts w:ascii="Calibri" w:hAnsi="Calibri" w:cs="Arial"/>
          <w:color w:val="000000"/>
          <w:szCs w:val="24"/>
        </w:rPr>
        <w:t>Mason Conservation District</w:t>
      </w:r>
      <w:r w:rsidRPr="00980B3E">
        <w:rPr>
          <w:rFonts w:ascii="Calibri" w:hAnsi="Calibri" w:cs="Arial"/>
          <w:color w:val="000000"/>
          <w:szCs w:val="24"/>
        </w:rPr>
        <w:t>:</w:t>
      </w:r>
    </w:p>
    <w:p w14:paraId="3A7C9174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21F9D79A" w14:textId="18936B95" w:rsidR="00427FF7" w:rsidRDefault="008127C3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Evan Bauder</w:t>
      </w:r>
    </w:p>
    <w:p w14:paraId="6A92F61D" w14:textId="53441BC3" w:rsidR="0093137B" w:rsidRDefault="0093137B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Habitat Program Manager</w:t>
      </w:r>
    </w:p>
    <w:p w14:paraId="2741634E" w14:textId="3D33F1B8" w:rsidR="00427FF7" w:rsidRPr="00980B3E" w:rsidRDefault="008127C3" w:rsidP="00427FF7">
      <w:pPr>
        <w:ind w:firstLine="720"/>
        <w:rPr>
          <w:rFonts w:ascii="Calibri" w:hAnsi="Calibri"/>
          <w:szCs w:val="24"/>
        </w:rPr>
      </w:pPr>
      <w:r>
        <w:rPr>
          <w:rFonts w:ascii="Calibri" w:hAnsi="Calibri" w:cs="Arial"/>
          <w:color w:val="000000"/>
          <w:szCs w:val="24"/>
        </w:rPr>
        <w:t>evan@masoncd.org</w:t>
      </w:r>
    </w:p>
    <w:p w14:paraId="0B012495" w14:textId="77777777" w:rsidR="00DF095D" w:rsidRPr="00E1105E" w:rsidRDefault="00DF095D" w:rsidP="00DF095D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5E52FE9" w14:textId="77777777" w:rsidR="00271313" w:rsidRPr="00E1105E" w:rsidRDefault="00271313" w:rsidP="004E6F00">
      <w:pPr>
        <w:rPr>
          <w:rFonts w:asciiTheme="minorHAnsi" w:hAnsiTheme="minorHAnsi" w:cstheme="minorHAnsi"/>
        </w:rPr>
      </w:pPr>
    </w:p>
    <w:p w14:paraId="046BD7F0" w14:textId="77777777" w:rsidR="00216543" w:rsidRPr="00E1105E" w:rsidRDefault="00216543" w:rsidP="004E6F00">
      <w:pPr>
        <w:rPr>
          <w:rFonts w:asciiTheme="minorHAnsi" w:hAnsiTheme="minorHAnsi" w:cstheme="minorHAnsi"/>
        </w:rPr>
      </w:pPr>
    </w:p>
    <w:p w14:paraId="3847C0F2" w14:textId="77777777" w:rsidR="00216543" w:rsidRPr="00E1105E" w:rsidRDefault="00216543" w:rsidP="004E6F00">
      <w:pPr>
        <w:rPr>
          <w:rFonts w:asciiTheme="minorHAnsi" w:hAnsiTheme="minorHAnsi" w:cstheme="minorHAnsi"/>
        </w:rPr>
      </w:pPr>
    </w:p>
    <w:sectPr w:rsidR="00216543" w:rsidRPr="00E1105E" w:rsidSect="0093137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3" w15:restartNumberingAfterBreak="0">
    <w:nsid w:val="1A0F69CE"/>
    <w:multiLevelType w:val="hybridMultilevel"/>
    <w:tmpl w:val="A88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4B55"/>
    <w:multiLevelType w:val="hybridMultilevel"/>
    <w:tmpl w:val="292A7774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0282"/>
    <w:multiLevelType w:val="hybridMultilevel"/>
    <w:tmpl w:val="B55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14B"/>
    <w:multiLevelType w:val="hybridMultilevel"/>
    <w:tmpl w:val="3C6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05C5"/>
    <w:multiLevelType w:val="hybridMultilevel"/>
    <w:tmpl w:val="A07E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04F0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272F0"/>
    <w:multiLevelType w:val="hybridMultilevel"/>
    <w:tmpl w:val="7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2AE4"/>
    <w:multiLevelType w:val="hybridMultilevel"/>
    <w:tmpl w:val="663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364BD"/>
    <w:rsid w:val="000547A2"/>
    <w:rsid w:val="000773B3"/>
    <w:rsid w:val="00081896"/>
    <w:rsid w:val="00090EA7"/>
    <w:rsid w:val="0009357A"/>
    <w:rsid w:val="000A5957"/>
    <w:rsid w:val="000E12C4"/>
    <w:rsid w:val="001857CE"/>
    <w:rsid w:val="001C6F67"/>
    <w:rsid w:val="00210676"/>
    <w:rsid w:val="00214684"/>
    <w:rsid w:val="00216543"/>
    <w:rsid w:val="002479BB"/>
    <w:rsid w:val="00271313"/>
    <w:rsid w:val="002B3819"/>
    <w:rsid w:val="003D5000"/>
    <w:rsid w:val="004000B1"/>
    <w:rsid w:val="00427FF7"/>
    <w:rsid w:val="004622F4"/>
    <w:rsid w:val="004755E0"/>
    <w:rsid w:val="00480F79"/>
    <w:rsid w:val="004A574B"/>
    <w:rsid w:val="004E6F00"/>
    <w:rsid w:val="00523BC3"/>
    <w:rsid w:val="005405D2"/>
    <w:rsid w:val="0059033C"/>
    <w:rsid w:val="005A0AAD"/>
    <w:rsid w:val="005F7ADE"/>
    <w:rsid w:val="00621A0A"/>
    <w:rsid w:val="006C4A4C"/>
    <w:rsid w:val="006E47A1"/>
    <w:rsid w:val="00705375"/>
    <w:rsid w:val="0073779C"/>
    <w:rsid w:val="00746871"/>
    <w:rsid w:val="00773775"/>
    <w:rsid w:val="008127C3"/>
    <w:rsid w:val="00881743"/>
    <w:rsid w:val="0093137B"/>
    <w:rsid w:val="00936191"/>
    <w:rsid w:val="00995FBC"/>
    <w:rsid w:val="00A15079"/>
    <w:rsid w:val="00A22534"/>
    <w:rsid w:val="00A80B7A"/>
    <w:rsid w:val="00A943FF"/>
    <w:rsid w:val="00AB23D9"/>
    <w:rsid w:val="00AF6642"/>
    <w:rsid w:val="00B1555D"/>
    <w:rsid w:val="00B325EE"/>
    <w:rsid w:val="00B43BA3"/>
    <w:rsid w:val="00B823F3"/>
    <w:rsid w:val="00B90DC2"/>
    <w:rsid w:val="00B917E8"/>
    <w:rsid w:val="00BA403D"/>
    <w:rsid w:val="00BF6B59"/>
    <w:rsid w:val="00C1481F"/>
    <w:rsid w:val="00C42F4A"/>
    <w:rsid w:val="00CB24A2"/>
    <w:rsid w:val="00CE7B20"/>
    <w:rsid w:val="00D2546D"/>
    <w:rsid w:val="00D87743"/>
    <w:rsid w:val="00DF095D"/>
    <w:rsid w:val="00E1105E"/>
    <w:rsid w:val="00E33ED1"/>
    <w:rsid w:val="00EA0B14"/>
    <w:rsid w:val="00EB0FED"/>
    <w:rsid w:val="00EB720A"/>
    <w:rsid w:val="00EC7F94"/>
    <w:rsid w:val="00EF451B"/>
    <w:rsid w:val="00F33DDE"/>
    <w:rsid w:val="00F552B5"/>
    <w:rsid w:val="00F66FC0"/>
    <w:rsid w:val="00F722C4"/>
    <w:rsid w:val="00F85502"/>
    <w:rsid w:val="00FA0DCD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5448"/>
  <w15:docId w15:val="{746D4512-6B2E-4D5C-AC05-0438D8B6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0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9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6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8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4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1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7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8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3</cp:revision>
  <cp:lastPrinted>2016-12-21T18:27:00Z</cp:lastPrinted>
  <dcterms:created xsi:type="dcterms:W3CDTF">2020-09-24T22:56:00Z</dcterms:created>
  <dcterms:modified xsi:type="dcterms:W3CDTF">2020-09-24T22:58:00Z</dcterms:modified>
</cp:coreProperties>
</file>