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FC" w:rsidRPr="00C13DAB" w:rsidRDefault="00F841FC" w:rsidP="00F841FC">
      <w:pPr>
        <w:pBdr>
          <w:bottom w:val="single" w:sz="12" w:space="0" w:color="auto"/>
        </w:pBdr>
        <w:jc w:val="both"/>
        <w:rPr>
          <w:rFonts w:asciiTheme="minorHAnsi" w:hAnsiTheme="minorHAnsi"/>
        </w:rPr>
      </w:pPr>
      <w:r w:rsidRPr="00C13DAB">
        <w:rPr>
          <w:rFonts w:asciiTheme="minorHAnsi" w:hAnsiTheme="minorHAnsi"/>
          <w:noProof/>
        </w:rPr>
        <w:drawing>
          <wp:anchor distT="0" distB="0" distL="114300" distR="114300" simplePos="0" relativeHeight="251659264" behindDoc="1" locked="0" layoutInCell="1" allowOverlap="1" wp14:anchorId="2B7CC096" wp14:editId="6BF4F7B5">
            <wp:simplePos x="0" y="0"/>
            <wp:positionH relativeFrom="column">
              <wp:posOffset>-550122</wp:posOffset>
            </wp:positionH>
            <wp:positionV relativeFrom="paragraph">
              <wp:posOffset>465455</wp:posOffset>
            </wp:positionV>
            <wp:extent cx="2472055" cy="956945"/>
            <wp:effectExtent l="0" t="0" r="4445"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05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noProof/>
        </w:rPr>
        <w:drawing>
          <wp:anchor distT="0" distB="0" distL="114300" distR="114300" simplePos="0" relativeHeight="251660288" behindDoc="0" locked="0" layoutInCell="1" allowOverlap="1" wp14:anchorId="2FCFC3F4" wp14:editId="509D4261">
            <wp:simplePos x="0" y="0"/>
            <wp:positionH relativeFrom="column">
              <wp:posOffset>4321175</wp:posOffset>
            </wp:positionH>
            <wp:positionV relativeFrom="paragraph">
              <wp:posOffset>88477</wp:posOffset>
            </wp:positionV>
            <wp:extent cx="1193800" cy="1563370"/>
            <wp:effectExtent l="0" t="0" r="6350"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1312" behindDoc="0" locked="0" layoutInCell="1" allowOverlap="1" wp14:anchorId="3C085BCE" wp14:editId="27B6BC23">
            <wp:simplePos x="0" y="0"/>
            <wp:positionH relativeFrom="margin">
              <wp:align>center</wp:align>
            </wp:positionH>
            <wp:positionV relativeFrom="margin">
              <wp:posOffset>104140</wp:posOffset>
            </wp:positionV>
            <wp:extent cx="2002155" cy="1616710"/>
            <wp:effectExtent l="0" t="0" r="0" b="2540"/>
            <wp:wrapSquare wrapText="bothSides"/>
            <wp:docPr id="4" name="Picture 4" descr="Sm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1616710"/>
                    </a:xfrm>
                    <a:prstGeom prst="rect">
                      <a:avLst/>
                    </a:prstGeom>
                    <a:noFill/>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rPr>
        <w:br w:type="textWrapping" w:clear="all"/>
      </w:r>
    </w:p>
    <w:p w:rsidR="00F841FC" w:rsidRDefault="00F841FC" w:rsidP="00F841FC">
      <w:pPr>
        <w:keepNext/>
        <w:widowControl/>
        <w:pBdr>
          <w:bottom w:val="single" w:sz="12" w:space="0" w:color="auto"/>
        </w:pBdr>
        <w:jc w:val="center"/>
        <w:rPr>
          <w:rFonts w:asciiTheme="minorHAnsi" w:hAnsiTheme="minorHAnsi" w:cs="Arial"/>
          <w:sz w:val="20"/>
        </w:rPr>
      </w:pPr>
      <w:r w:rsidRPr="00036E5C">
        <w:rPr>
          <w:rFonts w:asciiTheme="minorHAnsi" w:hAnsiTheme="minorHAnsi" w:cs="Arial"/>
          <w:sz w:val="20"/>
        </w:rPr>
        <w:t>2918 Ferguson St SW Tumwater, WA 98512</w:t>
      </w:r>
    </w:p>
    <w:p w:rsidR="00F841FC" w:rsidRDefault="00F841FC" w:rsidP="00F841FC">
      <w:pPr>
        <w:keepNext/>
        <w:widowControl/>
        <w:pBdr>
          <w:bottom w:val="single" w:sz="12" w:space="0" w:color="auto"/>
        </w:pBdr>
        <w:jc w:val="center"/>
        <w:rPr>
          <w:rFonts w:asciiTheme="minorHAnsi" w:hAnsiTheme="minorHAnsi" w:cs="Arial"/>
          <w:sz w:val="20"/>
        </w:rPr>
      </w:pPr>
      <w:r w:rsidRPr="00C13DAB">
        <w:rPr>
          <w:rFonts w:asciiTheme="minorHAnsi" w:hAnsiTheme="minorHAnsi" w:cs="Arial"/>
          <w:sz w:val="20"/>
        </w:rPr>
        <w:t>Phone</w:t>
      </w:r>
      <w:r>
        <w:rPr>
          <w:rFonts w:asciiTheme="minorHAnsi" w:hAnsiTheme="minorHAnsi" w:cs="Arial"/>
          <w:sz w:val="20"/>
        </w:rPr>
        <w:t>:</w:t>
      </w:r>
      <w:r w:rsidRPr="00C13DAB">
        <w:rPr>
          <w:rFonts w:asciiTheme="minorHAnsi" w:hAnsiTheme="minorHAnsi" w:cs="Arial"/>
          <w:sz w:val="20"/>
        </w:rPr>
        <w:t xml:space="preserve"> </w:t>
      </w:r>
      <w:r w:rsidRPr="00036E5C">
        <w:rPr>
          <w:rFonts w:asciiTheme="minorHAnsi" w:hAnsiTheme="minorHAnsi" w:cs="Arial"/>
          <w:sz w:val="20"/>
        </w:rPr>
        <w:t>360-754-3588</w:t>
      </w:r>
    </w:p>
    <w:p w:rsidR="00F841FC" w:rsidRPr="00C13DAB" w:rsidRDefault="00F841FC" w:rsidP="00F841FC">
      <w:pPr>
        <w:keepNext/>
        <w:widowControl/>
        <w:pBdr>
          <w:bottom w:val="single" w:sz="12" w:space="0" w:color="auto"/>
        </w:pBdr>
        <w:jc w:val="center"/>
        <w:rPr>
          <w:rFonts w:asciiTheme="minorHAnsi" w:hAnsiTheme="minorHAnsi" w:cs="Arial"/>
          <w:sz w:val="22"/>
        </w:rPr>
      </w:pPr>
      <w:r>
        <w:rPr>
          <w:rFonts w:asciiTheme="minorHAnsi" w:hAnsiTheme="minorHAnsi" w:cs="Arial"/>
          <w:sz w:val="20"/>
        </w:rPr>
        <w:t>www.thurstoncd.com</w:t>
      </w:r>
    </w:p>
    <w:p w:rsidR="00F841FC" w:rsidRPr="00C13DAB" w:rsidRDefault="00F841FC" w:rsidP="00F841FC">
      <w:pPr>
        <w:jc w:val="center"/>
        <w:rPr>
          <w:rFonts w:asciiTheme="minorHAnsi" w:hAnsiTheme="minorHAnsi"/>
        </w:rPr>
      </w:pPr>
    </w:p>
    <w:p w:rsidR="00F841FC" w:rsidRPr="00C13DAB" w:rsidRDefault="00F841FC" w:rsidP="00F841FC">
      <w:pPr>
        <w:widowControl/>
        <w:overflowPunct/>
        <w:autoSpaceDE/>
        <w:autoSpaceDN/>
        <w:adjustRightInd/>
        <w:jc w:val="center"/>
        <w:textAlignment w:val="auto"/>
        <w:rPr>
          <w:rFonts w:asciiTheme="minorHAnsi" w:hAnsiTheme="minorHAnsi"/>
          <w:szCs w:val="24"/>
        </w:rPr>
      </w:pPr>
      <w:r w:rsidRPr="00C13DAB">
        <w:rPr>
          <w:rFonts w:asciiTheme="minorHAnsi" w:hAnsiTheme="minorHAnsi" w:cs="Arial"/>
          <w:b/>
          <w:bCs/>
          <w:color w:val="000000"/>
          <w:sz w:val="28"/>
          <w:szCs w:val="28"/>
        </w:rPr>
        <w:t>Veteran</w:t>
      </w:r>
      <w:r>
        <w:rPr>
          <w:rFonts w:asciiTheme="minorHAnsi" w:hAnsiTheme="minorHAnsi" w:cs="Arial"/>
          <w:b/>
          <w:bCs/>
          <w:color w:val="000000"/>
          <w:sz w:val="28"/>
          <w:szCs w:val="28"/>
        </w:rPr>
        <w:t>s</w:t>
      </w:r>
      <w:r w:rsidRPr="00C13DAB">
        <w:rPr>
          <w:rFonts w:asciiTheme="minorHAnsi" w:hAnsiTheme="minorHAnsi" w:cs="Arial"/>
          <w:b/>
          <w:bCs/>
          <w:color w:val="000000"/>
          <w:sz w:val="28"/>
          <w:szCs w:val="28"/>
        </w:rPr>
        <w:t xml:space="preserve"> Conservation Corps Crew Internship</w:t>
      </w:r>
    </w:p>
    <w:p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i/>
          <w:iCs/>
          <w:color w:val="000000"/>
          <w:szCs w:val="22"/>
        </w:rPr>
        <w:t>with the</w:t>
      </w:r>
    </w:p>
    <w:p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b/>
          <w:bCs/>
          <w:color w:val="000000"/>
          <w:sz w:val="28"/>
          <w:szCs w:val="24"/>
        </w:rPr>
        <w:t>Thurston Conservation District</w:t>
      </w:r>
    </w:p>
    <w:p w:rsidR="00F841FC" w:rsidRPr="00C13DAB" w:rsidRDefault="00F841FC" w:rsidP="00F841FC">
      <w:pPr>
        <w:jc w:val="center"/>
        <w:rPr>
          <w:rFonts w:asciiTheme="minorHAnsi" w:hAnsiTheme="minorHAnsi"/>
          <w:b/>
          <w:sz w:val="22"/>
          <w:szCs w:val="22"/>
        </w:rPr>
      </w:pPr>
    </w:p>
    <w:p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Job Description</w:t>
      </w:r>
    </w:p>
    <w:p w:rsidR="00F841FC" w:rsidRDefault="00F841FC" w:rsidP="00F841FC">
      <w:pPr>
        <w:widowControl/>
        <w:overflowPunct/>
        <w:autoSpaceDE/>
        <w:autoSpaceDN/>
        <w:adjustRightInd/>
        <w:textAlignment w:val="auto"/>
        <w:rPr>
          <w:rFonts w:asciiTheme="minorHAnsi" w:hAnsiTheme="minorHAnsi" w:cs="Arial"/>
          <w:color w:val="000000"/>
          <w:sz w:val="22"/>
          <w:szCs w:val="22"/>
        </w:rPr>
      </w:pPr>
      <w:r w:rsidRPr="00C13DAB">
        <w:rPr>
          <w:rFonts w:asciiTheme="minorHAnsi" w:hAnsiTheme="minorHAnsi" w:cs="Arial"/>
          <w:color w:val="000000"/>
          <w:sz w:val="22"/>
          <w:szCs w:val="22"/>
        </w:rPr>
        <w:t xml:space="preserve">This position will work on a 4-person field crew under the supervision of the </w:t>
      </w:r>
      <w:r>
        <w:rPr>
          <w:rFonts w:asciiTheme="minorHAnsi" w:hAnsiTheme="minorHAnsi" w:cs="Arial"/>
          <w:color w:val="000000"/>
          <w:sz w:val="22"/>
          <w:szCs w:val="22"/>
        </w:rPr>
        <w:t>Thurston Conservation District (TCD) Habitat Team</w:t>
      </w:r>
      <w:r w:rsidRPr="00C13DAB">
        <w:rPr>
          <w:rFonts w:asciiTheme="minorHAnsi" w:hAnsiTheme="minorHAnsi" w:cs="Arial"/>
          <w:color w:val="000000"/>
          <w:sz w:val="22"/>
          <w:szCs w:val="22"/>
        </w:rPr>
        <w:t xml:space="preserve">. The crew will work </w:t>
      </w:r>
      <w:r>
        <w:rPr>
          <w:rFonts w:asciiTheme="minorHAnsi" w:hAnsiTheme="minorHAnsi" w:cs="Arial"/>
          <w:color w:val="000000"/>
          <w:sz w:val="22"/>
          <w:szCs w:val="22"/>
        </w:rPr>
        <w:t>on meaningful habitat restoration projects in rural areas within Thurston County to serve their community by improving water quality, enhancing wildlife habitat, and prevent the spread of invasive weeds. The crew will work on public and private properties such as farms and conservation lands, to achieve individual, local and regional resource conservation and restoration goals in Thurston County.</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Field w</w:t>
      </w:r>
      <w:r w:rsidRPr="00C13DAB">
        <w:rPr>
          <w:rFonts w:asciiTheme="minorHAnsi" w:hAnsiTheme="minorHAnsi" w:cs="Arial"/>
          <w:color w:val="000000"/>
          <w:sz w:val="22"/>
          <w:szCs w:val="22"/>
        </w:rPr>
        <w:t>ork</w:t>
      </w:r>
      <w:r>
        <w:rPr>
          <w:rFonts w:asciiTheme="minorHAnsi" w:hAnsiTheme="minorHAnsi" w:cs="Arial"/>
          <w:color w:val="000000"/>
          <w:sz w:val="22"/>
          <w:szCs w:val="22"/>
        </w:rPr>
        <w:t xml:space="preserve"> activities</w:t>
      </w:r>
      <w:r w:rsidRPr="00C13DAB">
        <w:rPr>
          <w:rFonts w:asciiTheme="minorHAnsi" w:hAnsiTheme="minorHAnsi" w:cs="Arial"/>
          <w:color w:val="000000"/>
          <w:sz w:val="22"/>
          <w:szCs w:val="22"/>
        </w:rPr>
        <w:t xml:space="preserve"> will include </w:t>
      </w:r>
      <w:r>
        <w:rPr>
          <w:rFonts w:asciiTheme="minorHAnsi" w:hAnsiTheme="minorHAnsi" w:cs="Arial"/>
          <w:color w:val="000000"/>
          <w:sz w:val="22"/>
          <w:szCs w:val="22"/>
        </w:rPr>
        <w:t>planting native trees and shrubs along rivers and streams, controlling or removing invasive vegetation, implementing erosion control techniques, and participating in salmon recovery projects.</w:t>
      </w:r>
    </w:p>
    <w:p w:rsidR="00F841FC" w:rsidRPr="00C13DAB" w:rsidRDefault="00F841FC" w:rsidP="00F841FC">
      <w:pPr>
        <w:widowControl/>
        <w:overflowPunct/>
        <w:autoSpaceDE/>
        <w:autoSpaceDN/>
        <w:adjustRightInd/>
        <w:textAlignment w:val="auto"/>
        <w:rPr>
          <w:rFonts w:asciiTheme="minorHAnsi" w:hAnsiTheme="minorHAnsi"/>
          <w:szCs w:val="24"/>
        </w:rPr>
      </w:pPr>
    </w:p>
    <w:p w:rsidR="00F841FC" w:rsidRPr="0086223F"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Work week is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rsidR="00F841FC"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Pay is in the form of a $2,000 monthly stipend </w:t>
      </w:r>
      <w:r>
        <w:rPr>
          <w:rFonts w:asciiTheme="minorHAnsi" w:hAnsiTheme="minorHAnsi" w:cs="Arial"/>
          <w:color w:val="000000"/>
          <w:sz w:val="22"/>
          <w:szCs w:val="22"/>
        </w:rPr>
        <w:t>to assist with living expenses</w:t>
      </w:r>
    </w:p>
    <w:p w:rsidR="0019735F" w:rsidRPr="00C13DAB" w:rsidRDefault="0019735F" w:rsidP="00F841FC">
      <w:pPr>
        <w:widowControl/>
        <w:numPr>
          <w:ilvl w:val="0"/>
          <w:numId w:val="1"/>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 xml:space="preserve">Full </w:t>
      </w:r>
      <w:r w:rsidR="00821AC6">
        <w:rPr>
          <w:rFonts w:asciiTheme="minorHAnsi" w:hAnsiTheme="minorHAnsi" w:cs="Arial"/>
          <w:color w:val="000000"/>
          <w:sz w:val="22"/>
          <w:szCs w:val="22"/>
        </w:rPr>
        <w:t xml:space="preserve">year </w:t>
      </w:r>
      <w:r>
        <w:rPr>
          <w:rFonts w:asciiTheme="minorHAnsi" w:hAnsiTheme="minorHAnsi" w:cs="Arial"/>
          <w:color w:val="000000"/>
          <w:sz w:val="22"/>
          <w:szCs w:val="22"/>
        </w:rPr>
        <w:t xml:space="preserve">opportunity is April 1 2021- </w:t>
      </w:r>
      <w:r w:rsidR="00821AC6">
        <w:rPr>
          <w:rFonts w:asciiTheme="minorHAnsi" w:hAnsiTheme="minorHAnsi" w:cs="Arial"/>
          <w:color w:val="000000"/>
          <w:sz w:val="22"/>
          <w:szCs w:val="22"/>
        </w:rPr>
        <w:t>March 31</w:t>
      </w:r>
      <w:r w:rsidR="00821AC6" w:rsidRPr="00821AC6">
        <w:rPr>
          <w:rFonts w:asciiTheme="minorHAnsi" w:hAnsiTheme="minorHAnsi" w:cs="Arial"/>
          <w:color w:val="000000"/>
          <w:sz w:val="22"/>
          <w:szCs w:val="22"/>
          <w:vertAlign w:val="superscript"/>
        </w:rPr>
        <w:t>st</w:t>
      </w:r>
      <w:r w:rsidR="00821AC6">
        <w:rPr>
          <w:rFonts w:asciiTheme="minorHAnsi" w:hAnsiTheme="minorHAnsi" w:cs="Arial"/>
          <w:color w:val="000000"/>
          <w:sz w:val="22"/>
          <w:szCs w:val="22"/>
        </w:rPr>
        <w:t xml:space="preserve"> 2022</w:t>
      </w:r>
    </w:p>
    <w:p w:rsidR="00F841FC" w:rsidRDefault="0019735F" w:rsidP="00F841FC">
      <w:pPr>
        <w:widowControl/>
        <w:numPr>
          <w:ilvl w:val="0"/>
          <w:numId w:val="1"/>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 xml:space="preserve">Three </w:t>
      </w:r>
      <w:r w:rsidR="00F841FC" w:rsidRPr="00C13DAB">
        <w:rPr>
          <w:rFonts w:asciiTheme="minorHAnsi" w:hAnsiTheme="minorHAnsi" w:cs="Arial"/>
          <w:color w:val="000000"/>
          <w:sz w:val="22"/>
          <w:szCs w:val="22"/>
        </w:rPr>
        <w:t>4-month terms</w:t>
      </w:r>
      <w:r>
        <w:rPr>
          <w:rFonts w:asciiTheme="minorHAnsi" w:hAnsiTheme="minorHAnsi" w:cs="Arial"/>
          <w:color w:val="000000"/>
          <w:sz w:val="22"/>
          <w:szCs w:val="22"/>
        </w:rPr>
        <w:t xml:space="preserve"> </w:t>
      </w:r>
      <w:r w:rsidR="00B71DF5">
        <w:rPr>
          <w:rFonts w:asciiTheme="minorHAnsi" w:hAnsiTheme="minorHAnsi" w:cs="Arial"/>
          <w:color w:val="000000"/>
          <w:sz w:val="22"/>
          <w:szCs w:val="22"/>
        </w:rPr>
        <w:t>:</w:t>
      </w:r>
    </w:p>
    <w:p w:rsidR="00B71DF5" w:rsidRPr="00C13DAB" w:rsidRDefault="00B71DF5" w:rsidP="00B71DF5">
      <w:pPr>
        <w:widowControl/>
        <w:overflowPunct/>
        <w:autoSpaceDE/>
        <w:autoSpaceDN/>
        <w:adjustRightInd/>
        <w:rPr>
          <w:rFonts w:asciiTheme="minorHAnsi" w:hAnsiTheme="minorHAnsi" w:cs="Arial"/>
          <w:color w:val="000000"/>
          <w:sz w:val="22"/>
          <w:szCs w:val="22"/>
        </w:rPr>
      </w:pPr>
    </w:p>
    <w:p w:rsidR="00F841FC" w:rsidRPr="00821AC6" w:rsidRDefault="00F841FC" w:rsidP="00F841FC">
      <w:pPr>
        <w:widowControl/>
        <w:numPr>
          <w:ilvl w:val="1"/>
          <w:numId w:val="1"/>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 xml:space="preserve">Term 1: </w:t>
      </w:r>
      <w:r w:rsidR="001A6E39">
        <w:rPr>
          <w:rFonts w:asciiTheme="minorHAnsi" w:hAnsiTheme="minorHAnsi" w:cs="Arial"/>
          <w:color w:val="000000"/>
          <w:sz w:val="22"/>
          <w:szCs w:val="22"/>
        </w:rPr>
        <w:t>April</w:t>
      </w:r>
      <w:r w:rsidR="0019735F">
        <w:rPr>
          <w:rFonts w:asciiTheme="minorHAnsi" w:hAnsiTheme="minorHAnsi" w:cs="Arial"/>
          <w:color w:val="000000"/>
          <w:sz w:val="22"/>
          <w:szCs w:val="22"/>
        </w:rPr>
        <w:t xml:space="preserve"> 1</w:t>
      </w:r>
      <w:r w:rsidRPr="002152A7">
        <w:rPr>
          <w:rFonts w:asciiTheme="minorHAnsi" w:hAnsiTheme="minorHAnsi" w:cs="Arial"/>
          <w:color w:val="000000"/>
          <w:sz w:val="22"/>
          <w:szCs w:val="22"/>
          <w:vertAlign w:val="superscript"/>
        </w:rPr>
        <w:t>st</w:t>
      </w:r>
      <w:r w:rsidR="00DB200C">
        <w:rPr>
          <w:rFonts w:asciiTheme="minorHAnsi" w:hAnsiTheme="minorHAnsi" w:cs="Arial"/>
          <w:color w:val="000000"/>
          <w:sz w:val="22"/>
          <w:szCs w:val="22"/>
        </w:rPr>
        <w:t xml:space="preserve"> </w:t>
      </w:r>
      <w:r>
        <w:rPr>
          <w:rFonts w:asciiTheme="minorHAnsi" w:hAnsiTheme="minorHAnsi" w:cs="Arial"/>
          <w:color w:val="000000"/>
          <w:sz w:val="22"/>
          <w:szCs w:val="22"/>
        </w:rPr>
        <w:t xml:space="preserve">- </w:t>
      </w:r>
      <w:r w:rsidR="001A6E39">
        <w:rPr>
          <w:rFonts w:asciiTheme="minorHAnsi" w:hAnsiTheme="minorHAnsi" w:cs="Arial"/>
          <w:color w:val="000000"/>
          <w:sz w:val="22"/>
          <w:szCs w:val="22"/>
        </w:rPr>
        <w:t>July</w:t>
      </w:r>
      <w:r>
        <w:rPr>
          <w:rFonts w:asciiTheme="minorHAnsi" w:hAnsiTheme="minorHAnsi" w:cs="Arial"/>
          <w:color w:val="000000"/>
          <w:sz w:val="22"/>
          <w:szCs w:val="22"/>
        </w:rPr>
        <w:t xml:space="preserve"> </w:t>
      </w:r>
      <w:r w:rsidR="00B71DF5">
        <w:rPr>
          <w:rFonts w:asciiTheme="minorHAnsi" w:hAnsiTheme="minorHAnsi" w:cs="Arial"/>
          <w:color w:val="000000"/>
          <w:sz w:val="22"/>
          <w:szCs w:val="22"/>
        </w:rPr>
        <w:t>29</w:t>
      </w:r>
      <w:r w:rsidRPr="00821AC6">
        <w:rPr>
          <w:rFonts w:asciiTheme="minorHAnsi" w:hAnsiTheme="minorHAnsi" w:cs="Arial"/>
          <w:color w:val="000000"/>
          <w:sz w:val="22"/>
          <w:szCs w:val="22"/>
          <w:vertAlign w:val="superscript"/>
        </w:rPr>
        <w:t>st</w:t>
      </w:r>
    </w:p>
    <w:p w:rsidR="00F841FC" w:rsidRPr="00821AC6" w:rsidRDefault="00F841FC" w:rsidP="00F841FC">
      <w:pPr>
        <w:widowControl/>
        <w:numPr>
          <w:ilvl w:val="1"/>
          <w:numId w:val="1"/>
        </w:numPr>
        <w:overflowPunct/>
        <w:autoSpaceDE/>
        <w:autoSpaceDN/>
        <w:adjustRightInd/>
        <w:rPr>
          <w:rFonts w:asciiTheme="minorHAnsi" w:hAnsiTheme="minorHAnsi" w:cs="Arial"/>
          <w:color w:val="000000"/>
          <w:sz w:val="22"/>
          <w:szCs w:val="22"/>
        </w:rPr>
      </w:pPr>
      <w:r w:rsidRPr="00821AC6">
        <w:rPr>
          <w:rFonts w:asciiTheme="minorHAnsi" w:hAnsiTheme="minorHAnsi" w:cs="Arial"/>
          <w:color w:val="000000"/>
          <w:sz w:val="22"/>
          <w:szCs w:val="22"/>
        </w:rPr>
        <w:t xml:space="preserve">Term 2: </w:t>
      </w:r>
      <w:r w:rsidR="001A6E39" w:rsidRPr="00821AC6">
        <w:rPr>
          <w:rFonts w:asciiTheme="minorHAnsi" w:hAnsiTheme="minorHAnsi" w:cs="Arial"/>
          <w:color w:val="000000"/>
          <w:sz w:val="22"/>
          <w:szCs w:val="22"/>
        </w:rPr>
        <w:t>August</w:t>
      </w:r>
      <w:r w:rsidRPr="00821AC6">
        <w:rPr>
          <w:rFonts w:asciiTheme="minorHAnsi" w:hAnsiTheme="minorHAnsi" w:cs="Arial"/>
          <w:color w:val="000000"/>
          <w:sz w:val="22"/>
          <w:szCs w:val="22"/>
        </w:rPr>
        <w:t xml:space="preserve"> 1</w:t>
      </w:r>
      <w:r w:rsidRPr="008A218C">
        <w:rPr>
          <w:rFonts w:asciiTheme="minorHAnsi" w:hAnsiTheme="minorHAnsi" w:cs="Arial"/>
          <w:color w:val="000000"/>
          <w:sz w:val="22"/>
          <w:szCs w:val="22"/>
          <w:vertAlign w:val="superscript"/>
        </w:rPr>
        <w:t>st</w:t>
      </w:r>
      <w:r w:rsidR="008A218C">
        <w:rPr>
          <w:rFonts w:asciiTheme="minorHAnsi" w:hAnsiTheme="minorHAnsi" w:cs="Arial"/>
          <w:color w:val="000000"/>
          <w:sz w:val="22"/>
          <w:szCs w:val="22"/>
        </w:rPr>
        <w:t xml:space="preserve"> </w:t>
      </w:r>
      <w:r w:rsidRPr="00821AC6">
        <w:rPr>
          <w:rFonts w:asciiTheme="minorHAnsi" w:hAnsiTheme="minorHAnsi" w:cs="Arial"/>
          <w:color w:val="000000"/>
          <w:sz w:val="22"/>
          <w:szCs w:val="22"/>
        </w:rPr>
        <w:t xml:space="preserve">- </w:t>
      </w:r>
      <w:r w:rsidR="001A6E39" w:rsidRPr="00821AC6">
        <w:rPr>
          <w:rFonts w:asciiTheme="minorHAnsi" w:hAnsiTheme="minorHAnsi" w:cs="Arial"/>
          <w:color w:val="000000"/>
          <w:sz w:val="22"/>
          <w:szCs w:val="22"/>
        </w:rPr>
        <w:t>November</w:t>
      </w:r>
      <w:r w:rsidRPr="00821AC6">
        <w:rPr>
          <w:rFonts w:asciiTheme="minorHAnsi" w:hAnsiTheme="minorHAnsi" w:cs="Arial"/>
          <w:color w:val="000000"/>
          <w:sz w:val="22"/>
          <w:szCs w:val="22"/>
        </w:rPr>
        <w:t xml:space="preserve"> </w:t>
      </w:r>
      <w:r w:rsidR="00B71DF5">
        <w:rPr>
          <w:rFonts w:asciiTheme="minorHAnsi" w:hAnsiTheme="minorHAnsi" w:cstheme="minorHAnsi"/>
          <w:color w:val="000000"/>
          <w:sz w:val="22"/>
          <w:szCs w:val="22"/>
        </w:rPr>
        <w:t>25</w:t>
      </w:r>
      <w:r w:rsidRPr="00821AC6">
        <w:rPr>
          <w:rFonts w:asciiTheme="minorHAnsi" w:hAnsiTheme="minorHAnsi" w:cstheme="minorHAnsi"/>
          <w:color w:val="000000"/>
          <w:sz w:val="22"/>
          <w:szCs w:val="22"/>
          <w:vertAlign w:val="superscript"/>
        </w:rPr>
        <w:t>th</w:t>
      </w:r>
      <w:r w:rsidR="00B71DF5">
        <w:rPr>
          <w:rFonts w:asciiTheme="minorHAnsi" w:hAnsiTheme="minorHAnsi" w:cstheme="minorHAnsi"/>
          <w:color w:val="000000"/>
          <w:sz w:val="22"/>
          <w:szCs w:val="22"/>
          <w:vertAlign w:val="superscript"/>
        </w:rPr>
        <w:t xml:space="preserve"> </w:t>
      </w:r>
    </w:p>
    <w:p w:rsidR="002F0B1B" w:rsidRDefault="00F841FC" w:rsidP="002F0B1B">
      <w:pPr>
        <w:widowControl/>
        <w:numPr>
          <w:ilvl w:val="1"/>
          <w:numId w:val="1"/>
        </w:numPr>
        <w:overflowPunct/>
        <w:autoSpaceDE/>
        <w:autoSpaceDN/>
        <w:adjustRightInd/>
        <w:rPr>
          <w:rFonts w:asciiTheme="minorHAnsi" w:hAnsiTheme="minorHAnsi" w:cs="Arial"/>
          <w:color w:val="000000"/>
          <w:sz w:val="22"/>
          <w:szCs w:val="22"/>
        </w:rPr>
      </w:pPr>
      <w:r w:rsidRPr="00821AC6">
        <w:rPr>
          <w:rFonts w:asciiTheme="minorHAnsi" w:hAnsiTheme="minorHAnsi" w:cs="Arial"/>
          <w:color w:val="000000"/>
          <w:sz w:val="22"/>
          <w:szCs w:val="22"/>
        </w:rPr>
        <w:t xml:space="preserve">Term 3: </w:t>
      </w:r>
      <w:r w:rsidR="00821AC6" w:rsidRPr="00821AC6">
        <w:rPr>
          <w:rFonts w:asciiTheme="minorHAnsi" w:hAnsiTheme="minorHAnsi" w:cs="Arial"/>
          <w:color w:val="000000"/>
          <w:sz w:val="22"/>
          <w:szCs w:val="22"/>
        </w:rPr>
        <w:t>November 29</w:t>
      </w:r>
      <w:r w:rsidR="00821AC6" w:rsidRPr="00DB200C">
        <w:rPr>
          <w:rFonts w:asciiTheme="minorHAnsi" w:hAnsiTheme="minorHAnsi" w:cs="Arial"/>
          <w:color w:val="000000"/>
          <w:sz w:val="22"/>
          <w:szCs w:val="22"/>
          <w:vertAlign w:val="superscript"/>
        </w:rPr>
        <w:t>th</w:t>
      </w:r>
      <w:r w:rsidR="00DB200C">
        <w:rPr>
          <w:rFonts w:asciiTheme="minorHAnsi" w:hAnsiTheme="minorHAnsi" w:cs="Arial"/>
          <w:color w:val="000000"/>
          <w:sz w:val="22"/>
          <w:szCs w:val="22"/>
        </w:rPr>
        <w:t xml:space="preserve"> </w:t>
      </w:r>
      <w:r w:rsidRPr="00821AC6">
        <w:rPr>
          <w:rFonts w:asciiTheme="minorHAnsi" w:hAnsiTheme="minorHAnsi" w:cs="Arial"/>
          <w:color w:val="000000"/>
          <w:sz w:val="22"/>
          <w:szCs w:val="22"/>
        </w:rPr>
        <w:t xml:space="preserve">- </w:t>
      </w:r>
      <w:r w:rsidR="00821AC6" w:rsidRPr="00821AC6">
        <w:rPr>
          <w:rFonts w:asciiTheme="minorHAnsi" w:hAnsiTheme="minorHAnsi" w:cs="Arial"/>
          <w:color w:val="000000"/>
          <w:sz w:val="22"/>
          <w:szCs w:val="22"/>
        </w:rPr>
        <w:t>March</w:t>
      </w:r>
      <w:r w:rsidR="0019735F" w:rsidRPr="00821AC6">
        <w:rPr>
          <w:rFonts w:asciiTheme="minorHAnsi" w:hAnsiTheme="minorHAnsi" w:cs="Arial"/>
          <w:color w:val="000000"/>
          <w:sz w:val="22"/>
          <w:szCs w:val="22"/>
        </w:rPr>
        <w:t xml:space="preserve"> </w:t>
      </w:r>
      <w:r w:rsidR="00B71DF5">
        <w:rPr>
          <w:rFonts w:asciiTheme="minorHAnsi" w:hAnsiTheme="minorHAnsi" w:cs="Arial"/>
          <w:color w:val="000000"/>
          <w:sz w:val="22"/>
          <w:szCs w:val="22"/>
        </w:rPr>
        <w:t>31</w:t>
      </w:r>
      <w:r w:rsidR="00B71DF5">
        <w:rPr>
          <w:rFonts w:asciiTheme="minorHAnsi" w:hAnsiTheme="minorHAnsi" w:cs="Arial"/>
          <w:color w:val="000000"/>
          <w:sz w:val="22"/>
          <w:szCs w:val="22"/>
          <w:vertAlign w:val="superscript"/>
        </w:rPr>
        <w:t>st</w:t>
      </w:r>
      <w:r w:rsidR="0019735F" w:rsidRPr="00821AC6">
        <w:rPr>
          <w:rFonts w:asciiTheme="minorHAnsi" w:hAnsiTheme="minorHAnsi" w:cs="Arial"/>
          <w:color w:val="000000"/>
          <w:sz w:val="22"/>
          <w:szCs w:val="22"/>
        </w:rPr>
        <w:t xml:space="preserve"> 2022</w:t>
      </w:r>
      <w:r w:rsidR="00B71DF5">
        <w:rPr>
          <w:rFonts w:asciiTheme="minorHAnsi" w:hAnsiTheme="minorHAnsi" w:cs="Arial"/>
          <w:color w:val="000000"/>
          <w:sz w:val="22"/>
          <w:szCs w:val="22"/>
        </w:rPr>
        <w:t xml:space="preserve"> </w:t>
      </w:r>
    </w:p>
    <w:p w:rsidR="00B71DF5" w:rsidRPr="00821AC6" w:rsidRDefault="00B71DF5" w:rsidP="00B71DF5">
      <w:pPr>
        <w:widowControl/>
        <w:overflowPunct/>
        <w:autoSpaceDE/>
        <w:autoSpaceDN/>
        <w:adjustRightInd/>
        <w:ind w:left="1440"/>
        <w:rPr>
          <w:rFonts w:asciiTheme="minorHAnsi" w:hAnsiTheme="minorHAnsi" w:cs="Arial"/>
          <w:color w:val="000000"/>
          <w:sz w:val="22"/>
          <w:szCs w:val="22"/>
        </w:rPr>
      </w:pPr>
    </w:p>
    <w:p w:rsidR="00B71DF5" w:rsidRDefault="00F841FC" w:rsidP="002F0B1B">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Currently acc</w:t>
      </w:r>
      <w:r w:rsidR="00B71DF5">
        <w:rPr>
          <w:rFonts w:asciiTheme="minorHAnsi" w:hAnsiTheme="minorHAnsi" w:cs="Arial"/>
          <w:color w:val="000000"/>
          <w:sz w:val="22"/>
          <w:szCs w:val="22"/>
        </w:rPr>
        <w:t>epting applications for Term 1</w:t>
      </w:r>
    </w:p>
    <w:p w:rsidR="00F841FC" w:rsidRPr="00C13DAB" w:rsidRDefault="00F841FC" w:rsidP="002F0B1B">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Crew members in good standing at the completion of Term 1 may </w:t>
      </w:r>
      <w:r>
        <w:rPr>
          <w:rFonts w:asciiTheme="minorHAnsi" w:hAnsiTheme="minorHAnsi" w:cs="Arial"/>
          <w:color w:val="000000"/>
          <w:sz w:val="22"/>
          <w:szCs w:val="22"/>
        </w:rPr>
        <w:t>elect to stay on for Term 2</w:t>
      </w:r>
      <w:r w:rsidR="00EC634A">
        <w:rPr>
          <w:rFonts w:asciiTheme="minorHAnsi" w:hAnsiTheme="minorHAnsi" w:cs="Arial"/>
          <w:color w:val="000000"/>
          <w:sz w:val="22"/>
          <w:szCs w:val="22"/>
        </w:rPr>
        <w:t xml:space="preserve"> </w:t>
      </w:r>
      <w:r w:rsidR="00B71DF5">
        <w:rPr>
          <w:rFonts w:asciiTheme="minorHAnsi" w:hAnsiTheme="minorHAnsi" w:cs="Arial"/>
          <w:color w:val="000000"/>
          <w:sz w:val="22"/>
          <w:szCs w:val="22"/>
        </w:rPr>
        <w:t>and 3</w:t>
      </w:r>
    </w:p>
    <w:p w:rsidR="00F841FC" w:rsidRPr="00C13DAB"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All safety equipment (gloves, hard hats,</w:t>
      </w:r>
      <w:r>
        <w:rPr>
          <w:rFonts w:asciiTheme="minorHAnsi" w:hAnsiTheme="minorHAnsi" w:cs="Arial"/>
          <w:color w:val="000000"/>
          <w:sz w:val="22"/>
          <w:szCs w:val="22"/>
        </w:rPr>
        <w:t xml:space="preserve"> eye protection, ear protection,</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 xml:space="preserve">rain gear </w:t>
      </w:r>
      <w:r w:rsidRPr="00C13DAB">
        <w:rPr>
          <w:rFonts w:asciiTheme="minorHAnsi" w:hAnsiTheme="minorHAnsi" w:cs="Arial"/>
          <w:color w:val="000000"/>
          <w:sz w:val="22"/>
          <w:szCs w:val="22"/>
        </w:rPr>
        <w:t>etc.) is provided</w:t>
      </w:r>
    </w:p>
    <w:p w:rsidR="00F841FC" w:rsidRDefault="00F841FC" w:rsidP="00F841FC">
      <w:pPr>
        <w:widowControl/>
        <w:overflowPunct/>
        <w:autoSpaceDE/>
        <w:autoSpaceDN/>
        <w:adjustRightInd/>
        <w:textAlignment w:val="auto"/>
        <w:rPr>
          <w:rFonts w:asciiTheme="minorHAnsi" w:hAnsiTheme="minorHAnsi"/>
          <w:szCs w:val="24"/>
        </w:rPr>
      </w:pPr>
    </w:p>
    <w:p w:rsidR="00F841FC" w:rsidRDefault="00F841FC" w:rsidP="00F841FC">
      <w:pPr>
        <w:widowControl/>
        <w:overflowPunct/>
        <w:autoSpaceDE/>
        <w:autoSpaceDN/>
        <w:adjustRightInd/>
        <w:ind w:right="-1440"/>
        <w:textAlignment w:val="auto"/>
        <w:rPr>
          <w:rFonts w:asciiTheme="minorHAnsi" w:hAnsiTheme="minorHAnsi"/>
          <w:szCs w:val="24"/>
        </w:rPr>
      </w:pPr>
    </w:p>
    <w:p w:rsidR="000652A1" w:rsidRPr="00C13DAB" w:rsidRDefault="000652A1" w:rsidP="00F841FC">
      <w:pPr>
        <w:widowControl/>
        <w:overflowPunct/>
        <w:autoSpaceDE/>
        <w:autoSpaceDN/>
        <w:adjustRightInd/>
        <w:ind w:right="-1440"/>
        <w:textAlignment w:val="auto"/>
        <w:rPr>
          <w:rFonts w:asciiTheme="minorHAnsi" w:hAnsiTheme="minorHAnsi"/>
          <w:szCs w:val="24"/>
        </w:rPr>
      </w:pPr>
    </w:p>
    <w:p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lastRenderedPageBreak/>
        <w:t xml:space="preserve">Requirements </w:t>
      </w:r>
    </w:p>
    <w:p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 United States military veteran to be eligible for this position</w:t>
      </w:r>
    </w:p>
    <w:p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Must have dependable transportation to and from the </w:t>
      </w:r>
      <w:r>
        <w:rPr>
          <w:rFonts w:asciiTheme="minorHAnsi" w:hAnsiTheme="minorHAnsi" w:cs="Arial"/>
          <w:color w:val="000000"/>
          <w:sz w:val="22"/>
          <w:szCs w:val="22"/>
        </w:rPr>
        <w:t>Thurston</w:t>
      </w:r>
      <w:r w:rsidRPr="00C13DAB">
        <w:rPr>
          <w:rFonts w:asciiTheme="minorHAnsi" w:hAnsiTheme="minorHAnsi" w:cs="Arial"/>
          <w:color w:val="000000"/>
          <w:sz w:val="22"/>
          <w:szCs w:val="22"/>
        </w:rPr>
        <w:t xml:space="preserve"> Conservation District office</w:t>
      </w:r>
    </w:p>
    <w:p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able to work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work outdoors,</w:t>
      </w:r>
      <w:r w:rsidRPr="00E756E6">
        <w:rPr>
          <w:rFonts w:asciiTheme="minorHAnsi" w:hAnsiTheme="minorHAnsi" w:cs="Arial"/>
          <w:color w:val="000000"/>
          <w:sz w:val="22"/>
          <w:szCs w:val="22"/>
        </w:rPr>
        <w:t xml:space="preserve"> </w:t>
      </w:r>
      <w:r w:rsidRPr="00C13DAB">
        <w:rPr>
          <w:rFonts w:asciiTheme="minorHAnsi" w:hAnsiTheme="minorHAnsi" w:cs="Arial"/>
          <w:color w:val="000000"/>
          <w:sz w:val="22"/>
          <w:szCs w:val="22"/>
        </w:rPr>
        <w:t xml:space="preserve">in all </w:t>
      </w:r>
      <w:r>
        <w:rPr>
          <w:rFonts w:asciiTheme="minorHAnsi" w:hAnsiTheme="minorHAnsi" w:cs="Arial"/>
          <w:color w:val="000000"/>
          <w:sz w:val="22"/>
          <w:szCs w:val="22"/>
        </w:rPr>
        <w:t xml:space="preserve">terrains and weather </w:t>
      </w:r>
      <w:r w:rsidRPr="00C13DAB">
        <w:rPr>
          <w:rFonts w:asciiTheme="minorHAnsi" w:hAnsiTheme="minorHAnsi" w:cs="Arial"/>
          <w:color w:val="000000"/>
          <w:sz w:val="22"/>
          <w:szCs w:val="22"/>
        </w:rPr>
        <w:t>conditions</w:t>
      </w:r>
    </w:p>
    <w:p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w:t>
      </w:r>
      <w:r w:rsidRPr="00C13DAB">
        <w:rPr>
          <w:rFonts w:asciiTheme="minorHAnsi" w:hAnsiTheme="minorHAnsi" w:cs="Arial"/>
          <w:color w:val="000000"/>
          <w:sz w:val="22"/>
          <w:szCs w:val="22"/>
        </w:rPr>
        <w:t xml:space="preserve">ble to take direction and work </w:t>
      </w:r>
      <w:r>
        <w:rPr>
          <w:rFonts w:asciiTheme="minorHAnsi" w:hAnsiTheme="minorHAnsi" w:cs="Arial"/>
          <w:color w:val="000000"/>
          <w:sz w:val="22"/>
          <w:szCs w:val="22"/>
        </w:rPr>
        <w:t xml:space="preserve">cohesively with </w:t>
      </w:r>
      <w:r w:rsidRPr="00C13DAB">
        <w:rPr>
          <w:rFonts w:asciiTheme="minorHAnsi" w:hAnsiTheme="minorHAnsi" w:cs="Arial"/>
          <w:color w:val="000000"/>
          <w:sz w:val="22"/>
          <w:szCs w:val="22"/>
        </w:rPr>
        <w:t>a team</w:t>
      </w:r>
    </w:p>
    <w:p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willing and able to learn new skills</w:t>
      </w:r>
    </w:p>
    <w:p w:rsidR="00F841FC" w:rsidRPr="00E756E6"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communicate and work with a wide diversity of people</w:t>
      </w:r>
    </w:p>
    <w:p w:rsidR="00F841FC" w:rsidRDefault="00F841FC" w:rsidP="00F841FC">
      <w:pPr>
        <w:widowControl/>
        <w:overflowPunct/>
        <w:autoSpaceDE/>
        <w:autoSpaceDN/>
        <w:adjustRightInd/>
        <w:textAlignment w:val="auto"/>
        <w:rPr>
          <w:rFonts w:asciiTheme="minorHAnsi" w:hAnsiTheme="minorHAnsi"/>
          <w:szCs w:val="24"/>
        </w:rPr>
      </w:pPr>
    </w:p>
    <w:p w:rsidR="00F841FC" w:rsidRPr="00C13DAB" w:rsidRDefault="00F841FC" w:rsidP="00F841FC">
      <w:pPr>
        <w:widowControl/>
        <w:overflowPunct/>
        <w:autoSpaceDE/>
        <w:autoSpaceDN/>
        <w:adjustRightInd/>
        <w:textAlignment w:val="auto"/>
        <w:rPr>
          <w:rFonts w:asciiTheme="minorHAnsi" w:hAnsiTheme="minorHAnsi"/>
          <w:szCs w:val="24"/>
        </w:rPr>
      </w:pPr>
    </w:p>
    <w:p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Preferred Knowledge, Skills, and Abilities</w:t>
      </w:r>
    </w:p>
    <w:p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 w:val="22"/>
          <w:szCs w:val="22"/>
        </w:rPr>
        <w:t xml:space="preserve">This is considered an entry level position and no experience is required. Applicants with the following skills, knowledge, and abilities will be given preference. </w:t>
      </w:r>
    </w:p>
    <w:p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Currently possess or be able to obtain a valid driver’s license</w:t>
      </w:r>
    </w:p>
    <w:p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Experience working on a crew to </w:t>
      </w:r>
      <w:r>
        <w:rPr>
          <w:rFonts w:asciiTheme="minorHAnsi" w:hAnsiTheme="minorHAnsi" w:cs="Arial"/>
          <w:color w:val="000000"/>
          <w:sz w:val="22"/>
          <w:szCs w:val="22"/>
        </w:rPr>
        <w:t>complete</w:t>
      </w:r>
      <w:r w:rsidRPr="00C13DAB">
        <w:rPr>
          <w:rFonts w:asciiTheme="minorHAnsi" w:hAnsiTheme="minorHAnsi" w:cs="Arial"/>
          <w:color w:val="000000"/>
          <w:sz w:val="22"/>
          <w:szCs w:val="22"/>
        </w:rPr>
        <w:t xml:space="preserve"> time-sensitive projects on private </w:t>
      </w:r>
      <w:r>
        <w:rPr>
          <w:rFonts w:asciiTheme="minorHAnsi" w:hAnsiTheme="minorHAnsi" w:cs="Arial"/>
          <w:color w:val="000000"/>
          <w:sz w:val="22"/>
          <w:szCs w:val="22"/>
        </w:rPr>
        <w:t>or</w:t>
      </w:r>
      <w:r w:rsidRPr="00C13DAB">
        <w:rPr>
          <w:rFonts w:asciiTheme="minorHAnsi" w:hAnsiTheme="minorHAnsi" w:cs="Arial"/>
          <w:color w:val="000000"/>
          <w:sz w:val="22"/>
          <w:szCs w:val="22"/>
        </w:rPr>
        <w:t xml:space="preserve"> public property</w:t>
      </w:r>
    </w:p>
    <w:p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implementing safety practices in the field with and without supervision</w:t>
      </w:r>
    </w:p>
    <w:p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hand tools and power tools</w:t>
      </w:r>
    </w:p>
    <w:p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heavy equipment (mini-excavator, backhoe, etc.)</w:t>
      </w:r>
    </w:p>
    <w:p w:rsidR="00F841FC" w:rsidRPr="00E756E6"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lift up to 50-lbs</w:t>
      </w:r>
    </w:p>
    <w:p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operate a motor vehicle and haul a trailer</w:t>
      </w:r>
    </w:p>
    <w:p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6E2527">
        <w:rPr>
          <w:rFonts w:asciiTheme="minorHAnsi" w:hAnsiTheme="minorHAnsi" w:cstheme="minorHAnsi"/>
          <w:color w:val="000000"/>
          <w:sz w:val="22"/>
          <w:szCs w:val="22"/>
        </w:rPr>
        <w:t>Comfortable working with chemicals like pesticides and fertilizers</w:t>
      </w:r>
      <w:r w:rsidRPr="00E756E6">
        <w:rPr>
          <w:rFonts w:asciiTheme="minorHAnsi" w:hAnsiTheme="minorHAnsi" w:cstheme="minorHAnsi"/>
          <w:color w:val="000000"/>
          <w:sz w:val="22"/>
          <w:szCs w:val="22"/>
        </w:rPr>
        <w:t xml:space="preserve">   </w:t>
      </w:r>
    </w:p>
    <w:p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E756E6">
        <w:rPr>
          <w:rFonts w:asciiTheme="minorHAnsi" w:hAnsiTheme="minorHAnsi" w:cstheme="minorHAnsi"/>
          <w:color w:val="000000"/>
          <w:sz w:val="22"/>
          <w:szCs w:val="22"/>
        </w:rPr>
        <w:t>Possession of or interest in obtaining a Pesticide Applicators License</w:t>
      </w:r>
    </w:p>
    <w:p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Comfortable speaking to landowners and other members of the  public about projects</w:t>
      </w:r>
    </w:p>
    <w:p w:rsidR="00F841FC" w:rsidRPr="006E2527"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Motivated and enthusiastic</w:t>
      </w:r>
      <w:r>
        <w:rPr>
          <w:rFonts w:asciiTheme="minorHAnsi" w:hAnsiTheme="minorHAnsi" w:cs="Arial"/>
          <w:color w:val="000000"/>
          <w:sz w:val="22"/>
          <w:szCs w:val="22"/>
        </w:rPr>
        <w:t xml:space="preserve"> to work and learn</w:t>
      </w:r>
    </w:p>
    <w:p w:rsidR="00F841FC" w:rsidRPr="00C225F2" w:rsidRDefault="00F841FC" w:rsidP="00F841FC">
      <w:pPr>
        <w:widowControl/>
        <w:overflowPunct/>
        <w:autoSpaceDE/>
        <w:autoSpaceDN/>
        <w:adjustRightInd/>
        <w:textAlignment w:val="auto"/>
        <w:rPr>
          <w:rFonts w:asciiTheme="minorHAnsi" w:hAnsiTheme="minorHAnsi"/>
          <w:szCs w:val="24"/>
        </w:rPr>
      </w:pPr>
    </w:p>
    <w:p w:rsidR="00F841FC" w:rsidRPr="00C13DAB"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t>Training</w:t>
      </w:r>
    </w:p>
    <w:p w:rsidR="00F841FC" w:rsidRPr="00C13DAB" w:rsidRDefault="00F841FC" w:rsidP="00F841FC">
      <w:pPr>
        <w:widowControl/>
        <w:overflowPunct/>
        <w:autoSpaceDE/>
        <w:autoSpaceDN/>
        <w:adjustRightInd/>
        <w:textAlignment w:val="auto"/>
        <w:rPr>
          <w:rFonts w:asciiTheme="minorHAnsi" w:hAnsiTheme="minorHAnsi" w:cstheme="minorHAnsi"/>
          <w:i/>
        </w:rPr>
      </w:pPr>
      <w:r w:rsidRPr="00C13DAB">
        <w:rPr>
          <w:rFonts w:asciiTheme="minorHAnsi" w:hAnsiTheme="minorHAnsi" w:cstheme="minorHAnsi"/>
          <w:i/>
        </w:rPr>
        <w:t>All necessary training required to perform the essential functions/duties is provided on the job.</w:t>
      </w:r>
    </w:p>
    <w:p w:rsidR="00F841FC" w:rsidRPr="00C13DAB" w:rsidRDefault="00F841FC" w:rsidP="00F841FC">
      <w:pPr>
        <w:widowControl/>
        <w:overflowPunct/>
        <w:autoSpaceDE/>
        <w:autoSpaceDN/>
        <w:adjustRightInd/>
        <w:textAlignment w:val="auto"/>
        <w:rPr>
          <w:rFonts w:asciiTheme="minorHAnsi" w:hAnsiTheme="minorHAnsi" w:cstheme="minorHAnsi"/>
        </w:rPr>
      </w:pPr>
    </w:p>
    <w:p w:rsidR="00F841FC" w:rsidRDefault="00F841FC" w:rsidP="00F841FC">
      <w:pPr>
        <w:widowControl/>
        <w:overflowPunct/>
        <w:autoSpaceDE/>
        <w:autoSpaceDN/>
        <w:adjustRightInd/>
        <w:textAlignment w:val="auto"/>
        <w:rPr>
          <w:rFonts w:asciiTheme="minorHAnsi" w:hAnsiTheme="minorHAnsi" w:cs="Arial"/>
          <w:color w:val="000000"/>
          <w:szCs w:val="24"/>
        </w:rPr>
      </w:pPr>
      <w:r w:rsidRPr="00C13DAB">
        <w:rPr>
          <w:rFonts w:asciiTheme="minorHAnsi" w:hAnsiTheme="minorHAnsi" w:cs="Arial"/>
          <w:color w:val="000000"/>
          <w:szCs w:val="24"/>
        </w:rPr>
        <w:t>In addition to on-the-job training, this position may include the following formal trainings and certifications to aid in professional development and job training:</w:t>
      </w:r>
    </w:p>
    <w:p w:rsidR="00F841FC" w:rsidRPr="003152FE"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Plant identification</w:t>
      </w:r>
    </w:p>
    <w:p w:rsidR="00F841FC" w:rsidRPr="001819AF"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Habitat restoration and vegetation management techniques</w:t>
      </w:r>
    </w:p>
    <w:p w:rsidR="00F841FC" w:rsidRPr="006E2527"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Calibri" w:hAnsiTheme="minorHAnsi" w:cs="Calibri"/>
        </w:rPr>
        <w:t>Resume/cover letter/job interview</w:t>
      </w:r>
      <w:r>
        <w:rPr>
          <w:rFonts w:asciiTheme="minorHAnsi" w:eastAsia="Calibri" w:hAnsiTheme="minorHAnsi" w:cs="Calibri"/>
        </w:rPr>
        <w:t xml:space="preserve"> coaching</w:t>
      </w:r>
    </w:p>
    <w:p w:rsidR="00F841FC" w:rsidRPr="00C13DAB"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Calibri" w:hAnsiTheme="minorHAnsi" w:cs="Calibri"/>
        </w:rPr>
        <w:t>VCC orientation</w:t>
      </w:r>
    </w:p>
    <w:p w:rsidR="00F841FC" w:rsidRPr="00C13DAB" w:rsidRDefault="00F841FC" w:rsidP="00F841FC">
      <w:pPr>
        <w:widowControl/>
        <w:numPr>
          <w:ilvl w:val="0"/>
          <w:numId w:val="4"/>
        </w:numPr>
        <w:overflowPunct/>
        <w:autoSpaceDE/>
        <w:autoSpaceDN/>
        <w:adjustRightInd/>
        <w:textAlignment w:val="auto"/>
        <w:rPr>
          <w:rFonts w:asciiTheme="minorHAnsi" w:hAnsiTheme="minorHAnsi"/>
          <w:color w:val="000000"/>
        </w:rPr>
      </w:pPr>
      <w:r w:rsidRPr="00C13DAB">
        <w:rPr>
          <w:rFonts w:asciiTheme="minorHAnsi" w:eastAsia="Calibri" w:hAnsiTheme="minorHAnsi" w:cs="Calibri"/>
          <w:color w:val="000000"/>
        </w:rPr>
        <w:t>CPR/First Aid</w:t>
      </w:r>
    </w:p>
    <w:p w:rsidR="00F841FC" w:rsidRPr="00C13DAB" w:rsidRDefault="00F841FC" w:rsidP="00F841FC">
      <w:pPr>
        <w:widowControl/>
        <w:numPr>
          <w:ilvl w:val="0"/>
          <w:numId w:val="4"/>
        </w:numPr>
        <w:overflowPunct/>
        <w:autoSpaceDE/>
        <w:autoSpaceDN/>
        <w:adjustRightInd/>
        <w:textAlignment w:val="auto"/>
        <w:rPr>
          <w:rFonts w:asciiTheme="minorHAnsi" w:eastAsia="Calibri" w:hAnsiTheme="minorHAnsi" w:cs="Calibri"/>
        </w:rPr>
      </w:pPr>
      <w:r w:rsidRPr="00C13DAB">
        <w:rPr>
          <w:rFonts w:asciiTheme="minorHAnsi" w:eastAsia="Calibri" w:hAnsiTheme="minorHAnsi" w:cs="Calibri"/>
        </w:rPr>
        <w:t>Posttraumatic Growth Training</w:t>
      </w:r>
    </w:p>
    <w:p w:rsidR="00F841FC" w:rsidRPr="00C13DAB" w:rsidRDefault="00F841FC" w:rsidP="00F841FC">
      <w:pPr>
        <w:widowControl/>
        <w:numPr>
          <w:ilvl w:val="0"/>
          <w:numId w:val="4"/>
        </w:numPr>
        <w:overflowPunct/>
        <w:autoSpaceDE/>
        <w:autoSpaceDN/>
        <w:adjustRightInd/>
        <w:textAlignment w:val="auto"/>
        <w:rPr>
          <w:rFonts w:asciiTheme="minorHAnsi" w:hAnsiTheme="minorHAnsi"/>
          <w:color w:val="000000"/>
        </w:rPr>
      </w:pPr>
      <w:r w:rsidRPr="00C13DAB">
        <w:rPr>
          <w:rFonts w:asciiTheme="minorHAnsi" w:eastAsia="Calibri" w:hAnsiTheme="minorHAnsi" w:cs="Calibri"/>
          <w:color w:val="000000"/>
        </w:rPr>
        <w:t>PTSD/TBI/Mental Health/Suicide Awareness Training</w:t>
      </w:r>
    </w:p>
    <w:p w:rsidR="00F841FC" w:rsidRPr="00C13DAB"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Noto Sans Symbols" w:hAnsiTheme="minorHAnsi" w:cs="Noto Sans Symbols"/>
          <w:sz w:val="20"/>
        </w:rPr>
        <w:t xml:space="preserve"> </w:t>
      </w:r>
      <w:r w:rsidRPr="00C13DAB">
        <w:rPr>
          <w:rFonts w:asciiTheme="minorHAnsi" w:eastAsia="Calibri" w:hAnsiTheme="minorHAnsi" w:cs="Calibri"/>
        </w:rPr>
        <w:t>WDVA Veteran Peer Corps Certification</w:t>
      </w:r>
    </w:p>
    <w:p w:rsidR="00F841FC" w:rsidRPr="00C13DAB"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Calibri" w:hAnsiTheme="minorHAnsi" w:cs="Calibri"/>
        </w:rPr>
        <w:t>Vet Corps Annual Training (every August)</w:t>
      </w:r>
    </w:p>
    <w:p w:rsidR="00F841FC" w:rsidRPr="001819AF"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Calibri" w:hAnsiTheme="minorHAnsi" w:cs="Calibri"/>
        </w:rPr>
        <w:t>Vet Corps Mid-year Training (every February)</w:t>
      </w:r>
    </w:p>
    <w:p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p>
    <w:p w:rsidR="000652A1" w:rsidRDefault="000652A1" w:rsidP="00F841FC">
      <w:pPr>
        <w:widowControl/>
        <w:overflowPunct/>
        <w:autoSpaceDE/>
        <w:autoSpaceDN/>
        <w:adjustRightInd/>
        <w:textAlignment w:val="auto"/>
        <w:rPr>
          <w:rFonts w:asciiTheme="minorHAnsi" w:hAnsiTheme="minorHAnsi" w:cs="Arial"/>
          <w:b/>
          <w:bCs/>
          <w:color w:val="000000"/>
          <w:sz w:val="26"/>
          <w:szCs w:val="26"/>
        </w:rPr>
      </w:pPr>
    </w:p>
    <w:p w:rsidR="000652A1" w:rsidRDefault="000652A1" w:rsidP="00F841FC">
      <w:pPr>
        <w:widowControl/>
        <w:overflowPunct/>
        <w:autoSpaceDE/>
        <w:autoSpaceDN/>
        <w:adjustRightInd/>
        <w:textAlignment w:val="auto"/>
        <w:rPr>
          <w:rFonts w:asciiTheme="minorHAnsi" w:hAnsiTheme="minorHAnsi" w:cs="Arial"/>
          <w:b/>
          <w:bCs/>
          <w:color w:val="000000"/>
          <w:sz w:val="26"/>
          <w:szCs w:val="26"/>
        </w:rPr>
      </w:pPr>
    </w:p>
    <w:p w:rsidR="000652A1" w:rsidRDefault="000652A1" w:rsidP="00F841FC">
      <w:pPr>
        <w:widowControl/>
        <w:overflowPunct/>
        <w:autoSpaceDE/>
        <w:autoSpaceDN/>
        <w:adjustRightInd/>
        <w:textAlignment w:val="auto"/>
        <w:rPr>
          <w:rFonts w:asciiTheme="minorHAnsi" w:hAnsiTheme="minorHAnsi" w:cs="Arial"/>
          <w:b/>
          <w:bCs/>
          <w:color w:val="000000"/>
          <w:sz w:val="26"/>
          <w:szCs w:val="26"/>
        </w:rPr>
      </w:pPr>
    </w:p>
    <w:p w:rsidR="000652A1" w:rsidRDefault="000652A1" w:rsidP="00F841FC">
      <w:pPr>
        <w:widowControl/>
        <w:overflowPunct/>
        <w:autoSpaceDE/>
        <w:autoSpaceDN/>
        <w:adjustRightInd/>
        <w:textAlignment w:val="auto"/>
        <w:rPr>
          <w:rFonts w:asciiTheme="minorHAnsi" w:hAnsiTheme="minorHAnsi" w:cs="Arial"/>
          <w:b/>
          <w:bCs/>
          <w:color w:val="000000"/>
          <w:sz w:val="26"/>
          <w:szCs w:val="26"/>
        </w:rPr>
      </w:pPr>
      <w:bookmarkStart w:id="0" w:name="_GoBack"/>
      <w:bookmarkEnd w:id="0"/>
    </w:p>
    <w:p w:rsidR="00F841FC" w:rsidRPr="00980B3E" w:rsidRDefault="00F841FC" w:rsidP="00F841FC">
      <w:pPr>
        <w:widowControl/>
        <w:overflowPunct/>
        <w:autoSpaceDE/>
        <w:autoSpaceDN/>
        <w:adjustRightInd/>
        <w:textAlignment w:val="auto"/>
        <w:rPr>
          <w:rFonts w:ascii="Calibri" w:hAnsi="Calibri" w:cs="Arial"/>
          <w:b/>
          <w:bCs/>
          <w:color w:val="000000"/>
          <w:sz w:val="26"/>
          <w:szCs w:val="26"/>
        </w:rPr>
      </w:pPr>
      <w:r w:rsidRPr="00980B3E">
        <w:rPr>
          <w:rFonts w:ascii="Calibri" w:hAnsi="Calibri" w:cs="Arial"/>
          <w:b/>
          <w:bCs/>
          <w:color w:val="000000"/>
          <w:sz w:val="26"/>
          <w:szCs w:val="26"/>
        </w:rPr>
        <w:lastRenderedPageBreak/>
        <w:t>Apply</w:t>
      </w:r>
    </w:p>
    <w:p w:rsidR="00F841FC" w:rsidRPr="00980B3E" w:rsidRDefault="00F841FC" w:rsidP="00F841FC">
      <w:pPr>
        <w:widowControl/>
        <w:overflowPunct/>
        <w:autoSpaceDE/>
        <w:autoSpaceDN/>
        <w:adjustRightInd/>
        <w:textAlignment w:val="auto"/>
        <w:rPr>
          <w:rFonts w:ascii="Calibri" w:hAnsi="Calibri"/>
          <w:szCs w:val="24"/>
        </w:rPr>
      </w:pPr>
      <w:r w:rsidRPr="00980B3E">
        <w:rPr>
          <w:rFonts w:ascii="Calibri" w:hAnsi="Calibri" w:cs="Arial"/>
          <w:color w:val="000000"/>
          <w:szCs w:val="24"/>
        </w:rPr>
        <w:t>All applicants must pass a backgr</w:t>
      </w:r>
      <w:r>
        <w:rPr>
          <w:rFonts w:ascii="Calibri" w:hAnsi="Calibri" w:cs="Arial"/>
          <w:color w:val="000000"/>
          <w:szCs w:val="24"/>
        </w:rPr>
        <w:t>ound check. To apply for this internship</w:t>
      </w:r>
      <w:r w:rsidRPr="00980B3E">
        <w:rPr>
          <w:rFonts w:ascii="Calibri" w:hAnsi="Calibri" w:cs="Arial"/>
          <w:color w:val="000000"/>
          <w:szCs w:val="24"/>
        </w:rPr>
        <w:t xml:space="preserve">, </w:t>
      </w:r>
      <w:r w:rsidRPr="002152A7">
        <w:rPr>
          <w:rFonts w:ascii="Calibri" w:hAnsi="Calibri" w:cs="Arial"/>
          <w:b/>
          <w:color w:val="000000"/>
          <w:szCs w:val="24"/>
        </w:rPr>
        <w:t xml:space="preserve">email </w:t>
      </w:r>
      <w:r>
        <w:rPr>
          <w:rFonts w:ascii="Calibri" w:hAnsi="Calibri" w:cs="Arial"/>
          <w:b/>
          <w:color w:val="000000"/>
          <w:szCs w:val="24"/>
        </w:rPr>
        <w:t xml:space="preserve">a copy of your DD214 and driver license, </w:t>
      </w:r>
      <w:r w:rsidRPr="002152A7">
        <w:rPr>
          <w:rFonts w:ascii="Calibri" w:hAnsi="Calibri" w:cs="Arial"/>
          <w:b/>
          <w:color w:val="000000"/>
          <w:szCs w:val="24"/>
        </w:rPr>
        <w:t xml:space="preserve">a resume, and a cover letter </w:t>
      </w:r>
      <w:r w:rsidRPr="00980B3E">
        <w:rPr>
          <w:rFonts w:ascii="Calibri" w:hAnsi="Calibri" w:cs="Arial"/>
          <w:color w:val="000000"/>
          <w:szCs w:val="24"/>
        </w:rPr>
        <w:t>explaining your interest in this</w:t>
      </w:r>
      <w:r>
        <w:rPr>
          <w:rFonts w:ascii="Calibri" w:hAnsi="Calibri" w:cs="Arial"/>
          <w:color w:val="000000"/>
          <w:szCs w:val="24"/>
        </w:rPr>
        <w:t xml:space="preserve"> internship</w:t>
      </w:r>
      <w:r w:rsidRPr="00980B3E">
        <w:rPr>
          <w:rFonts w:ascii="Calibri" w:hAnsi="Calibri" w:cs="Arial"/>
          <w:color w:val="000000"/>
          <w:szCs w:val="24"/>
        </w:rPr>
        <w:t xml:space="preserve"> to: </w:t>
      </w:r>
    </w:p>
    <w:p w:rsidR="00F841FC" w:rsidRPr="00980B3E" w:rsidRDefault="00F841FC" w:rsidP="00F841FC">
      <w:pPr>
        <w:widowControl/>
        <w:overflowPunct/>
        <w:autoSpaceDE/>
        <w:autoSpaceDN/>
        <w:adjustRightInd/>
        <w:textAlignment w:val="auto"/>
        <w:rPr>
          <w:rFonts w:ascii="Calibri" w:hAnsi="Calibri"/>
          <w:szCs w:val="24"/>
        </w:rPr>
      </w:pPr>
    </w:p>
    <w:p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Veterans Conservation Corps Program Specialist</w:t>
      </w:r>
    </w:p>
    <w:p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 w:val="22"/>
          <w:szCs w:val="22"/>
        </w:rPr>
        <w:t xml:space="preserve"> </w:t>
      </w:r>
    </w:p>
    <w:p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Questions?</w:t>
      </w:r>
    </w:p>
    <w:p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To learn more about the Veterans Conservation Corps, contact:</w:t>
      </w:r>
    </w:p>
    <w:p w:rsidR="00F841FC" w:rsidRPr="00C13DAB" w:rsidRDefault="00F841FC" w:rsidP="00F841FC">
      <w:pPr>
        <w:widowControl/>
        <w:overflowPunct/>
        <w:autoSpaceDE/>
        <w:autoSpaceDN/>
        <w:adjustRightInd/>
        <w:textAlignment w:val="auto"/>
        <w:rPr>
          <w:rFonts w:asciiTheme="minorHAnsi" w:hAnsiTheme="minorHAnsi"/>
          <w:szCs w:val="24"/>
        </w:rPr>
      </w:pPr>
    </w:p>
    <w:p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Veterans Conservation Corps Program Specialist</w:t>
      </w:r>
    </w:p>
    <w:p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rsidR="00F841FC" w:rsidRPr="00C13DAB" w:rsidRDefault="00F841FC" w:rsidP="00F841FC">
      <w:pPr>
        <w:widowControl/>
        <w:overflowPunct/>
        <w:autoSpaceDE/>
        <w:autoSpaceDN/>
        <w:adjustRightInd/>
        <w:textAlignment w:val="auto"/>
        <w:rPr>
          <w:rFonts w:asciiTheme="minorHAnsi" w:hAnsiTheme="minorHAnsi"/>
          <w:szCs w:val="24"/>
        </w:rPr>
      </w:pPr>
    </w:p>
    <w:p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For more information about the job requirements, contact:</w:t>
      </w:r>
    </w:p>
    <w:p w:rsidR="00F841FC" w:rsidRPr="00C13DAB" w:rsidRDefault="00F841FC" w:rsidP="00F841FC">
      <w:pPr>
        <w:widowControl/>
        <w:overflowPunct/>
        <w:autoSpaceDE/>
        <w:autoSpaceDN/>
        <w:adjustRightInd/>
        <w:textAlignment w:val="auto"/>
        <w:rPr>
          <w:rFonts w:asciiTheme="minorHAnsi" w:hAnsiTheme="minorHAnsi"/>
          <w:szCs w:val="24"/>
        </w:rPr>
      </w:pPr>
    </w:p>
    <w:p w:rsidR="00F841FC" w:rsidRPr="00C13DAB" w:rsidRDefault="001A6E39" w:rsidP="00F841FC">
      <w:pPr>
        <w:widowControl/>
        <w:overflowPunct/>
        <w:autoSpaceDE/>
        <w:autoSpaceDN/>
        <w:adjustRightInd/>
        <w:ind w:left="720"/>
        <w:textAlignment w:val="auto"/>
        <w:rPr>
          <w:rFonts w:asciiTheme="minorHAnsi" w:hAnsiTheme="minorHAnsi" w:cs="Arial"/>
          <w:color w:val="000000"/>
          <w:szCs w:val="24"/>
        </w:rPr>
      </w:pPr>
      <w:r>
        <w:rPr>
          <w:rFonts w:asciiTheme="minorHAnsi" w:hAnsiTheme="minorHAnsi" w:cs="Arial"/>
          <w:color w:val="000000"/>
          <w:szCs w:val="24"/>
        </w:rPr>
        <w:t>Mara Healy</w:t>
      </w:r>
    </w:p>
    <w:p w:rsidR="00F841FC" w:rsidRPr="00C13DAB" w:rsidRDefault="00F841FC" w:rsidP="00F841FC">
      <w:pPr>
        <w:widowControl/>
        <w:overflowPunct/>
        <w:autoSpaceDE/>
        <w:autoSpaceDN/>
        <w:adjustRightInd/>
        <w:ind w:left="720"/>
        <w:textAlignment w:val="auto"/>
        <w:rPr>
          <w:rFonts w:asciiTheme="minorHAnsi" w:hAnsiTheme="minorHAnsi" w:cs="Arial"/>
          <w:color w:val="000000"/>
          <w:szCs w:val="24"/>
        </w:rPr>
      </w:pPr>
      <w:r>
        <w:rPr>
          <w:rFonts w:asciiTheme="minorHAnsi" w:hAnsiTheme="minorHAnsi" w:cs="Arial"/>
          <w:color w:val="000000"/>
          <w:szCs w:val="24"/>
        </w:rPr>
        <w:t>Thurston</w:t>
      </w:r>
      <w:r w:rsidRPr="00C13DAB">
        <w:rPr>
          <w:rFonts w:asciiTheme="minorHAnsi" w:hAnsiTheme="minorHAnsi" w:cs="Arial"/>
          <w:color w:val="000000"/>
          <w:szCs w:val="24"/>
        </w:rPr>
        <w:t xml:space="preserve"> Conservation District</w:t>
      </w:r>
    </w:p>
    <w:p w:rsidR="00F841FC" w:rsidRPr="00C13DAB" w:rsidRDefault="000652A1" w:rsidP="00F841FC">
      <w:pPr>
        <w:widowControl/>
        <w:overflowPunct/>
        <w:autoSpaceDE/>
        <w:autoSpaceDN/>
        <w:adjustRightInd/>
        <w:ind w:left="720"/>
        <w:textAlignment w:val="auto"/>
        <w:rPr>
          <w:rFonts w:asciiTheme="minorHAnsi" w:hAnsiTheme="minorHAnsi" w:cs="Arial"/>
          <w:color w:val="000000"/>
          <w:szCs w:val="24"/>
        </w:rPr>
      </w:pPr>
      <w:hyperlink r:id="rId9" w:history="1">
        <w:r w:rsidR="001A6E39" w:rsidRPr="001C26A0">
          <w:rPr>
            <w:rStyle w:val="Hyperlink"/>
            <w:rFonts w:asciiTheme="minorHAnsi" w:hAnsiTheme="minorHAnsi" w:cs="Arial"/>
            <w:szCs w:val="24"/>
          </w:rPr>
          <w:t>mhealy@thurstoncd.com</w:t>
        </w:r>
      </w:hyperlink>
    </w:p>
    <w:p w:rsidR="00F841FC" w:rsidRPr="00C13DAB" w:rsidRDefault="00F841FC" w:rsidP="00F841FC">
      <w:pPr>
        <w:widowControl/>
        <w:overflowPunct/>
        <w:autoSpaceDE/>
        <w:autoSpaceDN/>
        <w:adjustRightInd/>
        <w:ind w:left="720"/>
        <w:textAlignment w:val="auto"/>
        <w:rPr>
          <w:rFonts w:asciiTheme="minorHAnsi" w:hAnsiTheme="minorHAnsi"/>
        </w:rPr>
      </w:pPr>
      <w:r>
        <w:rPr>
          <w:rFonts w:asciiTheme="minorHAnsi" w:hAnsiTheme="minorHAnsi" w:cs="Arial"/>
          <w:color w:val="000000"/>
          <w:szCs w:val="24"/>
        </w:rPr>
        <w:t>360-</w:t>
      </w:r>
      <w:r w:rsidR="001A6E39">
        <w:rPr>
          <w:rFonts w:asciiTheme="minorHAnsi" w:hAnsiTheme="minorHAnsi" w:cs="Arial"/>
          <w:color w:val="000000"/>
          <w:szCs w:val="24"/>
        </w:rPr>
        <w:t>999-0464</w:t>
      </w:r>
    </w:p>
    <w:p w:rsidR="00AD2B7C" w:rsidRDefault="00AD2B7C"/>
    <w:sectPr w:rsidR="00AD2B7C" w:rsidSect="0089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A7DBC"/>
    <w:multiLevelType w:val="multilevel"/>
    <w:tmpl w:val="B246B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F71954"/>
    <w:multiLevelType w:val="hybridMultilevel"/>
    <w:tmpl w:val="B8EE00D2"/>
    <w:lvl w:ilvl="0" w:tplc="2B522E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FC"/>
    <w:rsid w:val="000652A1"/>
    <w:rsid w:val="0019735F"/>
    <w:rsid w:val="001A6E39"/>
    <w:rsid w:val="002F0B1B"/>
    <w:rsid w:val="00821AC6"/>
    <w:rsid w:val="008A218C"/>
    <w:rsid w:val="00AD2B7C"/>
    <w:rsid w:val="00B71DF5"/>
    <w:rsid w:val="00CD7BA6"/>
    <w:rsid w:val="00DB200C"/>
    <w:rsid w:val="00EC634A"/>
    <w:rsid w:val="00F8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32E0"/>
  <w15:docId w15:val="{7FF1BE99-A34B-491E-86CA-1E46465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F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1FC"/>
    <w:rPr>
      <w:color w:val="0000FF"/>
      <w:u w:val="single"/>
    </w:rPr>
  </w:style>
  <w:style w:type="character" w:styleId="CommentReference">
    <w:name w:val="annotation reference"/>
    <w:basedOn w:val="DefaultParagraphFont"/>
    <w:uiPriority w:val="99"/>
    <w:semiHidden/>
    <w:unhideWhenUsed/>
    <w:rsid w:val="00F841FC"/>
    <w:rPr>
      <w:sz w:val="16"/>
      <w:szCs w:val="16"/>
    </w:rPr>
  </w:style>
  <w:style w:type="paragraph" w:styleId="CommentText">
    <w:name w:val="annotation text"/>
    <w:basedOn w:val="Normal"/>
    <w:link w:val="CommentTextChar"/>
    <w:uiPriority w:val="99"/>
    <w:semiHidden/>
    <w:unhideWhenUsed/>
    <w:rsid w:val="00F841FC"/>
    <w:rPr>
      <w:sz w:val="20"/>
    </w:rPr>
  </w:style>
  <w:style w:type="character" w:customStyle="1" w:styleId="CommentTextChar">
    <w:name w:val="Comment Text Char"/>
    <w:basedOn w:val="DefaultParagraphFont"/>
    <w:link w:val="CommentText"/>
    <w:uiPriority w:val="99"/>
    <w:semiHidden/>
    <w:rsid w:val="00F841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1FC"/>
    <w:rPr>
      <w:rFonts w:ascii="Tahoma" w:hAnsi="Tahoma" w:cs="Tahoma"/>
      <w:sz w:val="16"/>
      <w:szCs w:val="16"/>
    </w:rPr>
  </w:style>
  <w:style w:type="character" w:customStyle="1" w:styleId="BalloonTextChar">
    <w:name w:val="Balloon Text Char"/>
    <w:basedOn w:val="DefaultParagraphFont"/>
    <w:link w:val="BalloonText"/>
    <w:uiPriority w:val="99"/>
    <w:semiHidden/>
    <w:rsid w:val="00F841FC"/>
    <w:rPr>
      <w:rFonts w:ascii="Tahoma" w:eastAsia="Times New Roman" w:hAnsi="Tahoma" w:cs="Tahoma"/>
      <w:sz w:val="16"/>
      <w:szCs w:val="16"/>
    </w:rPr>
  </w:style>
  <w:style w:type="paragraph" w:styleId="ListParagraph">
    <w:name w:val="List Paragraph"/>
    <w:basedOn w:val="Normal"/>
    <w:uiPriority w:val="34"/>
    <w:qFormat/>
    <w:rsid w:val="00EC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hurston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healy@thurston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618</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Habitattech</dc:creator>
  <cp:lastModifiedBy>Pham, Kim Mai (DVA)</cp:lastModifiedBy>
  <cp:revision>2</cp:revision>
  <dcterms:created xsi:type="dcterms:W3CDTF">2021-02-10T23:47:00Z</dcterms:created>
  <dcterms:modified xsi:type="dcterms:W3CDTF">2021-02-10T23:47:00Z</dcterms:modified>
</cp:coreProperties>
</file>