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FC5B" w14:textId="2875C287" w:rsidR="00B72499" w:rsidRDefault="00830D68">
      <w:pPr>
        <w:pBdr>
          <w:bottom w:val="single" w:sz="12" w:space="6" w:color="000000"/>
        </w:pBdr>
        <w:jc w:val="both"/>
        <w:rPr>
          <w:rFonts w:ascii="Calibri" w:eastAsia="Calibri" w:hAnsi="Calibri" w:cs="Calibri"/>
        </w:rPr>
      </w:pPr>
      <w:r w:rsidRPr="00424EC0">
        <w:rPr>
          <w:noProof/>
          <w:highlight w:val="yellow"/>
        </w:rPr>
        <w:drawing>
          <wp:anchor distT="0" distB="0" distL="0" distR="0" simplePos="0" relativeHeight="251658240" behindDoc="1" locked="0" layoutInCell="1" hidden="0" allowOverlap="1" wp14:anchorId="5D44A5F5" wp14:editId="6E2C9CE8">
            <wp:simplePos x="0" y="0"/>
            <wp:positionH relativeFrom="column">
              <wp:posOffset>1652270</wp:posOffset>
            </wp:positionH>
            <wp:positionV relativeFrom="paragraph">
              <wp:posOffset>194310</wp:posOffset>
            </wp:positionV>
            <wp:extent cx="2690495" cy="1041400"/>
            <wp:effectExtent l="0" t="0" r="0" b="0"/>
            <wp:wrapNone/>
            <wp:docPr id="7" name="image1.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1.jpg" descr="Image result for washington state department of veterans affairs"/>
                    <pic:cNvPicPr preferRelativeResize="0"/>
                  </pic:nvPicPr>
                  <pic:blipFill>
                    <a:blip r:embed="rId6"/>
                    <a:srcRect/>
                    <a:stretch>
                      <a:fillRect/>
                    </a:stretch>
                  </pic:blipFill>
                  <pic:spPr>
                    <a:xfrm>
                      <a:off x="0" y="0"/>
                      <a:ext cx="2690495" cy="1041400"/>
                    </a:xfrm>
                    <a:prstGeom prst="rect">
                      <a:avLst/>
                    </a:prstGeom>
                    <a:ln/>
                  </pic:spPr>
                </pic:pic>
              </a:graphicData>
            </a:graphic>
          </wp:anchor>
        </w:drawing>
      </w:r>
      <w:r w:rsidR="00607D6C">
        <w:rPr>
          <w:rFonts w:ascii="Calibri" w:eastAsia="Calibri" w:hAnsi="Calibri" w:cs="Calibri"/>
        </w:rPr>
        <w:t xml:space="preserve"> </w:t>
      </w:r>
      <w:r w:rsidR="00607D6C">
        <w:rPr>
          <w:rFonts w:ascii="Calibri" w:eastAsia="Calibri" w:hAnsi="Calibri" w:cs="Calibri"/>
        </w:rPr>
        <w:br/>
      </w:r>
      <w:r w:rsidR="0074026B">
        <w:rPr>
          <w:rFonts w:ascii="Calibri" w:eastAsia="Calibri" w:hAnsi="Calibri" w:cs="Calibri"/>
          <w:noProof/>
        </w:rPr>
        <w:drawing>
          <wp:inline distT="0" distB="0" distL="0" distR="0" wp14:anchorId="658C0C06" wp14:editId="19D75E12">
            <wp:extent cx="150495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219200"/>
                    </a:xfrm>
                    <a:prstGeom prst="rect">
                      <a:avLst/>
                    </a:prstGeom>
                    <a:noFill/>
                  </pic:spPr>
                </pic:pic>
              </a:graphicData>
            </a:graphic>
          </wp:inline>
        </w:drawing>
      </w:r>
      <w:r w:rsidR="00607D6C" w:rsidRPr="00424EC0">
        <w:rPr>
          <w:noProof/>
          <w:highlight w:val="yellow"/>
        </w:rPr>
        <w:drawing>
          <wp:anchor distT="0" distB="0" distL="114300" distR="114300" simplePos="0" relativeHeight="251659264" behindDoc="0" locked="0" layoutInCell="1" hidden="0" allowOverlap="1" wp14:anchorId="5E196C8D" wp14:editId="48B47F26">
            <wp:simplePos x="0" y="0"/>
            <wp:positionH relativeFrom="column">
              <wp:posOffset>4656455</wp:posOffset>
            </wp:positionH>
            <wp:positionV relativeFrom="paragraph">
              <wp:posOffset>-342899</wp:posOffset>
            </wp:positionV>
            <wp:extent cx="1287145" cy="1685925"/>
            <wp:effectExtent l="0" t="0" r="0" b="0"/>
            <wp:wrapNone/>
            <wp:docPr id="6" name="image3.jpg" descr="Image result for veterans conservation corps"/>
            <wp:cNvGraphicFramePr/>
            <a:graphic xmlns:a="http://schemas.openxmlformats.org/drawingml/2006/main">
              <a:graphicData uri="http://schemas.openxmlformats.org/drawingml/2006/picture">
                <pic:pic xmlns:pic="http://schemas.openxmlformats.org/drawingml/2006/picture">
                  <pic:nvPicPr>
                    <pic:cNvPr id="0" name="image3.jpg" descr="Image result for veterans conservation corps"/>
                    <pic:cNvPicPr preferRelativeResize="0"/>
                  </pic:nvPicPr>
                  <pic:blipFill>
                    <a:blip r:embed="rId8"/>
                    <a:srcRect/>
                    <a:stretch>
                      <a:fillRect/>
                    </a:stretch>
                  </pic:blipFill>
                  <pic:spPr>
                    <a:xfrm>
                      <a:off x="0" y="0"/>
                      <a:ext cx="1287145" cy="1685925"/>
                    </a:xfrm>
                    <a:prstGeom prst="rect">
                      <a:avLst/>
                    </a:prstGeom>
                    <a:ln/>
                  </pic:spPr>
                </pic:pic>
              </a:graphicData>
            </a:graphic>
          </wp:anchor>
        </w:drawing>
      </w:r>
    </w:p>
    <w:p w14:paraId="2EA124C6" w14:textId="77777777" w:rsidR="00BD2245" w:rsidRDefault="00BD2245" w:rsidP="00BD2245">
      <w:pPr>
        <w:keepNext/>
        <w:widowControl/>
        <w:pBdr>
          <w:bottom w:val="single" w:sz="12" w:space="6" w:color="000000"/>
        </w:pBdr>
        <w:rPr>
          <w:rFonts w:ascii="Calibri" w:eastAsia="Calibri" w:hAnsi="Calibri" w:cs="Calibri"/>
          <w:sz w:val="22"/>
          <w:szCs w:val="22"/>
        </w:rPr>
      </w:pPr>
    </w:p>
    <w:p w14:paraId="4C0D59E6" w14:textId="77777777" w:rsidR="0074026B" w:rsidRPr="0074026B" w:rsidRDefault="0074026B" w:rsidP="0074026B">
      <w:pPr>
        <w:keepNext/>
        <w:widowControl/>
        <w:pBdr>
          <w:bottom w:val="single" w:sz="12" w:space="6" w:color="000000"/>
        </w:pBdr>
        <w:jc w:val="center"/>
        <w:rPr>
          <w:rFonts w:ascii="Calibri" w:eastAsia="Calibri" w:hAnsi="Calibri" w:cs="Calibri"/>
          <w:sz w:val="22"/>
          <w:szCs w:val="22"/>
        </w:rPr>
      </w:pPr>
      <w:r w:rsidRPr="0074026B">
        <w:rPr>
          <w:rFonts w:ascii="Calibri" w:eastAsia="Calibri" w:hAnsi="Calibri" w:cs="Calibri"/>
          <w:sz w:val="22"/>
          <w:szCs w:val="22"/>
        </w:rPr>
        <w:t>Center for Natural Lands Management – South Puget Sound Prairies</w:t>
      </w:r>
    </w:p>
    <w:p w14:paraId="373EB6BB" w14:textId="77777777" w:rsidR="0074026B" w:rsidRPr="0074026B" w:rsidRDefault="0074026B" w:rsidP="0074026B">
      <w:pPr>
        <w:keepNext/>
        <w:widowControl/>
        <w:pBdr>
          <w:bottom w:val="single" w:sz="12" w:space="6" w:color="000000"/>
        </w:pBdr>
        <w:jc w:val="center"/>
        <w:rPr>
          <w:rFonts w:ascii="Calibri" w:eastAsia="Calibri" w:hAnsi="Calibri" w:cs="Calibri"/>
          <w:sz w:val="22"/>
          <w:szCs w:val="22"/>
        </w:rPr>
      </w:pPr>
      <w:r w:rsidRPr="0074026B">
        <w:rPr>
          <w:rFonts w:ascii="Calibri" w:eastAsia="Calibri" w:hAnsi="Calibri" w:cs="Calibri"/>
          <w:sz w:val="22"/>
          <w:szCs w:val="22"/>
        </w:rPr>
        <w:t xml:space="preserve">27258 Via </w:t>
      </w:r>
      <w:proofErr w:type="spellStart"/>
      <w:r w:rsidRPr="0074026B">
        <w:rPr>
          <w:rFonts w:ascii="Calibri" w:eastAsia="Calibri" w:hAnsi="Calibri" w:cs="Calibri"/>
          <w:sz w:val="22"/>
          <w:szCs w:val="22"/>
        </w:rPr>
        <w:t>Industria</w:t>
      </w:r>
      <w:proofErr w:type="spellEnd"/>
      <w:r w:rsidRPr="0074026B">
        <w:rPr>
          <w:rFonts w:ascii="Calibri" w:eastAsia="Calibri" w:hAnsi="Calibri" w:cs="Calibri"/>
          <w:sz w:val="22"/>
          <w:szCs w:val="22"/>
        </w:rPr>
        <w:t>, Suite B. Temecula, CA 92590</w:t>
      </w:r>
    </w:p>
    <w:p w14:paraId="7BF4E62B" w14:textId="77777777" w:rsidR="0074026B" w:rsidRPr="0074026B" w:rsidRDefault="0074026B" w:rsidP="0074026B">
      <w:pPr>
        <w:keepNext/>
        <w:widowControl/>
        <w:pBdr>
          <w:bottom w:val="single" w:sz="12" w:space="6" w:color="000000"/>
        </w:pBdr>
        <w:jc w:val="center"/>
        <w:rPr>
          <w:rFonts w:ascii="Calibri" w:eastAsia="Calibri" w:hAnsi="Calibri" w:cs="Calibri"/>
          <w:sz w:val="22"/>
          <w:szCs w:val="22"/>
        </w:rPr>
      </w:pPr>
      <w:r w:rsidRPr="0074026B">
        <w:rPr>
          <w:rFonts w:ascii="Calibri" w:eastAsia="Calibri" w:hAnsi="Calibri" w:cs="Calibri"/>
          <w:sz w:val="22"/>
          <w:szCs w:val="22"/>
        </w:rPr>
        <w:t>Phone: (360) 480-6105</w:t>
      </w:r>
    </w:p>
    <w:p w14:paraId="2265B530" w14:textId="163FAEB2" w:rsidR="00CD4DEB" w:rsidRDefault="0074026B" w:rsidP="0074026B">
      <w:pPr>
        <w:keepNext/>
        <w:widowControl/>
        <w:pBdr>
          <w:bottom w:val="single" w:sz="12" w:space="6" w:color="000000"/>
        </w:pBdr>
        <w:jc w:val="center"/>
        <w:rPr>
          <w:rFonts w:ascii="Calibri" w:eastAsia="Calibri" w:hAnsi="Calibri" w:cs="Calibri"/>
          <w:sz w:val="22"/>
          <w:szCs w:val="22"/>
        </w:rPr>
      </w:pPr>
      <w:r w:rsidRPr="0074026B">
        <w:rPr>
          <w:rFonts w:ascii="Calibri" w:eastAsia="Calibri" w:hAnsi="Calibri" w:cs="Calibri"/>
          <w:sz w:val="22"/>
          <w:szCs w:val="22"/>
        </w:rPr>
        <w:t>www.cnlm.</w:t>
      </w:r>
      <w:r>
        <w:rPr>
          <w:rFonts w:ascii="Calibri" w:eastAsia="Calibri" w:hAnsi="Calibri" w:cs="Calibri"/>
          <w:sz w:val="22"/>
          <w:szCs w:val="22"/>
        </w:rPr>
        <w:t>org</w:t>
      </w:r>
    </w:p>
    <w:p w14:paraId="160D567E" w14:textId="77777777" w:rsidR="00B72499" w:rsidRDefault="00B72499">
      <w:pPr>
        <w:jc w:val="center"/>
        <w:rPr>
          <w:rFonts w:ascii="Calibri" w:eastAsia="Calibri" w:hAnsi="Calibri" w:cs="Calibri"/>
        </w:rPr>
      </w:pPr>
    </w:p>
    <w:p w14:paraId="18BBD7AC"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Veterans Conservation Corps</w:t>
      </w:r>
    </w:p>
    <w:p w14:paraId="794DA84A" w14:textId="77777777" w:rsidR="00B72499" w:rsidRPr="00830D68" w:rsidRDefault="00607D6C">
      <w:pPr>
        <w:jc w:val="center"/>
        <w:rPr>
          <w:i/>
          <w:iCs/>
          <w:sz w:val="22"/>
          <w:szCs w:val="22"/>
        </w:rPr>
      </w:pPr>
      <w:r w:rsidRPr="00830D68">
        <w:rPr>
          <w:rFonts w:ascii="Calibri" w:eastAsia="Calibri" w:hAnsi="Calibri" w:cs="Calibri"/>
          <w:b/>
          <w:i/>
          <w:iCs/>
          <w:sz w:val="22"/>
          <w:szCs w:val="22"/>
        </w:rPr>
        <w:t xml:space="preserve">with </w:t>
      </w:r>
    </w:p>
    <w:p w14:paraId="3F478C49" w14:textId="77777777" w:rsidR="0074026B" w:rsidRPr="0074026B" w:rsidRDefault="0074026B" w:rsidP="0074026B">
      <w:pPr>
        <w:jc w:val="center"/>
        <w:rPr>
          <w:rFonts w:ascii="Calibri" w:eastAsia="Calibri" w:hAnsi="Calibri" w:cs="Calibri"/>
          <w:b/>
          <w:sz w:val="26"/>
          <w:szCs w:val="26"/>
        </w:rPr>
      </w:pPr>
      <w:r w:rsidRPr="0074026B">
        <w:rPr>
          <w:rFonts w:ascii="Calibri" w:eastAsia="Calibri" w:hAnsi="Calibri" w:cs="Calibri"/>
          <w:b/>
          <w:sz w:val="26"/>
          <w:szCs w:val="26"/>
        </w:rPr>
        <w:t xml:space="preserve">Center for Natural Lands Management </w:t>
      </w:r>
    </w:p>
    <w:p w14:paraId="72BC28B7" w14:textId="36DDA516" w:rsidR="00B72499" w:rsidRDefault="0074026B" w:rsidP="0074026B">
      <w:pPr>
        <w:jc w:val="center"/>
        <w:rPr>
          <w:rFonts w:ascii="Calibri" w:eastAsia="Calibri" w:hAnsi="Calibri" w:cs="Calibri"/>
          <w:b/>
        </w:rPr>
      </w:pPr>
      <w:r w:rsidRPr="0074026B">
        <w:rPr>
          <w:rFonts w:ascii="Calibri" w:eastAsia="Calibri" w:hAnsi="Calibri" w:cs="Calibri"/>
          <w:b/>
          <w:sz w:val="26"/>
          <w:szCs w:val="26"/>
        </w:rPr>
        <w:t>Seed Production/Nursery Internship</w:t>
      </w:r>
    </w:p>
    <w:p w14:paraId="66BBCFE2" w14:textId="77777777" w:rsidR="0074026B" w:rsidRDefault="0074026B">
      <w:pPr>
        <w:widowControl/>
        <w:rPr>
          <w:rFonts w:ascii="Calibri" w:eastAsia="Calibri" w:hAnsi="Calibri" w:cs="Calibri"/>
          <w:b/>
          <w:sz w:val="26"/>
          <w:szCs w:val="26"/>
        </w:rPr>
      </w:pPr>
    </w:p>
    <w:p w14:paraId="3772F2E3" w14:textId="151521BB" w:rsidR="00B72499" w:rsidRDefault="00607D6C">
      <w:pPr>
        <w:widowControl/>
        <w:rPr>
          <w:rFonts w:ascii="Calibri" w:eastAsia="Calibri" w:hAnsi="Calibri" w:cs="Calibri"/>
          <w:b/>
          <w:sz w:val="26"/>
          <w:szCs w:val="26"/>
        </w:rPr>
      </w:pPr>
      <w:r>
        <w:rPr>
          <w:rFonts w:ascii="Calibri" w:eastAsia="Calibri" w:hAnsi="Calibri" w:cs="Calibri"/>
          <w:b/>
          <w:sz w:val="26"/>
          <w:szCs w:val="26"/>
        </w:rPr>
        <w:t>Program Overview</w:t>
      </w:r>
    </w:p>
    <w:p w14:paraId="4FDCB26D" w14:textId="77777777" w:rsidR="00B72499" w:rsidRDefault="00B72499">
      <w:pPr>
        <w:widowControl/>
        <w:rPr>
          <w:rFonts w:ascii="Calibri" w:eastAsia="Calibri" w:hAnsi="Calibri" w:cs="Calibri"/>
          <w:b/>
          <w:sz w:val="26"/>
          <w:szCs w:val="26"/>
        </w:rPr>
      </w:pPr>
    </w:p>
    <w:p w14:paraId="2EE1C432" w14:textId="77777777" w:rsidR="0074026B" w:rsidRPr="0074026B" w:rsidRDefault="0074026B" w:rsidP="0074026B">
      <w:pPr>
        <w:widowControl/>
        <w:ind w:firstLine="720"/>
        <w:rPr>
          <w:rFonts w:ascii="Calibri" w:eastAsia="Calibri" w:hAnsi="Calibri" w:cs="Calibri"/>
        </w:rPr>
      </w:pPr>
      <w:r w:rsidRPr="0074026B">
        <w:rPr>
          <w:rFonts w:ascii="Calibri" w:eastAsia="Calibri" w:hAnsi="Calibri" w:cs="Calibri"/>
        </w:rPr>
        <w:t>The Center for Natural Lands Management (CNLM) was formed in 1990 as a nonprofit, 501(c)(3) organization, with a mission to provide perpetual stewardship for habitats and species of high conservation value. Current operations are in California and Washington, with more than 75 preserves, encompassing over 50,000 acres and new preserves added regularly. The preserves vary in size from three to thousands of acres and are managed under direct ownership, conservation easements, or management contracts.</w:t>
      </w:r>
    </w:p>
    <w:p w14:paraId="263083FD" w14:textId="77777777" w:rsidR="0074026B" w:rsidRPr="0074026B" w:rsidRDefault="0074026B" w:rsidP="0074026B">
      <w:pPr>
        <w:widowControl/>
        <w:ind w:firstLine="720"/>
        <w:rPr>
          <w:rFonts w:ascii="Calibri" w:eastAsia="Calibri" w:hAnsi="Calibri" w:cs="Calibri"/>
        </w:rPr>
      </w:pPr>
      <w:r w:rsidRPr="0074026B">
        <w:rPr>
          <w:rFonts w:ascii="Calibri" w:eastAsia="Calibri" w:hAnsi="Calibri" w:cs="Calibri"/>
        </w:rPr>
        <w:t xml:space="preserve">In the State of Washington, CNLM's South Puget Sound Program focuses on conservation some of the </w:t>
      </w:r>
      <w:proofErr w:type="gramStart"/>
      <w:r w:rsidRPr="0074026B">
        <w:rPr>
          <w:rFonts w:ascii="Calibri" w:eastAsia="Calibri" w:hAnsi="Calibri" w:cs="Calibri"/>
        </w:rPr>
        <w:t>most rare</w:t>
      </w:r>
      <w:proofErr w:type="gramEnd"/>
      <w:r w:rsidRPr="0074026B">
        <w:rPr>
          <w:rFonts w:ascii="Calibri" w:eastAsia="Calibri" w:hAnsi="Calibri" w:cs="Calibri"/>
        </w:rPr>
        <w:t xml:space="preserve"> ecosystems in the United States, the prairie and oak woodlands of the Puget Sound Basin. The Program aims to protect and restore priority habitats and support recovery of rare species through collaboration and science-based conservation.</w:t>
      </w:r>
    </w:p>
    <w:p w14:paraId="39F0A00B" w14:textId="7434E1D7" w:rsidR="00B72499" w:rsidRDefault="0074026B" w:rsidP="0074026B">
      <w:pPr>
        <w:widowControl/>
        <w:ind w:firstLine="720"/>
        <w:rPr>
          <w:rFonts w:ascii="Calibri" w:eastAsia="Calibri" w:hAnsi="Calibri" w:cs="Calibri"/>
        </w:rPr>
      </w:pPr>
      <w:r w:rsidRPr="0074026B">
        <w:rPr>
          <w:rFonts w:ascii="Calibri" w:eastAsia="Calibri" w:hAnsi="Calibri" w:cs="Calibri"/>
        </w:rPr>
        <w:t>CNLM's Seed Production/Nursery team produces native seed with the goal of filling the seed needs of our restoration partners throughout Washington and Oregon.  We produce seed of nearly 100 native plant species (including rare and endangered species) on 4 production sites, totaling 23 acres. The Native seed farm combines restoration efforts with traditional and small-scale agriculture to grow a diverse mix of native plants, we are always looking for new ways to refine our growing practices to best serve the community.</w:t>
      </w:r>
    </w:p>
    <w:p w14:paraId="2BC8ED11" w14:textId="77777777" w:rsidR="0074026B" w:rsidRDefault="0074026B" w:rsidP="0074026B">
      <w:pPr>
        <w:widowControl/>
        <w:ind w:firstLine="720"/>
        <w:rPr>
          <w:rFonts w:ascii="Calibri" w:eastAsia="Calibri" w:hAnsi="Calibri" w:cs="Calibri"/>
          <w:b/>
          <w:sz w:val="26"/>
          <w:szCs w:val="26"/>
        </w:rPr>
      </w:pPr>
    </w:p>
    <w:p w14:paraId="197590A2" w14:textId="77777777" w:rsidR="00B72499" w:rsidRDefault="00607D6C">
      <w:pPr>
        <w:widowControl/>
        <w:rPr>
          <w:rFonts w:ascii="Calibri" w:eastAsia="Calibri" w:hAnsi="Calibri" w:cs="Calibri"/>
        </w:rPr>
      </w:pPr>
      <w:r>
        <w:rPr>
          <w:rFonts w:ascii="Calibri" w:eastAsia="Calibri" w:hAnsi="Calibri" w:cs="Calibri"/>
          <w:b/>
          <w:color w:val="000000"/>
          <w:sz w:val="26"/>
          <w:szCs w:val="26"/>
        </w:rPr>
        <w:t>Position Summary</w:t>
      </w:r>
    </w:p>
    <w:p w14:paraId="4E3A5C89" w14:textId="77777777" w:rsidR="00B72499" w:rsidRDefault="00B72499"/>
    <w:p w14:paraId="7869727E" w14:textId="4F2FDF79" w:rsidR="0074026B" w:rsidRPr="0074026B" w:rsidRDefault="0074026B" w:rsidP="0074026B">
      <w:pPr>
        <w:rPr>
          <w:rFonts w:asciiTheme="minorHAnsi" w:hAnsiTheme="minorHAnsi" w:cstheme="minorHAnsi"/>
          <w:color w:val="262626"/>
          <w:szCs w:val="24"/>
        </w:rPr>
      </w:pPr>
      <w:r w:rsidRPr="0074026B">
        <w:rPr>
          <w:rFonts w:asciiTheme="minorHAnsi" w:hAnsiTheme="minorHAnsi" w:cstheme="minorHAnsi"/>
          <w:color w:val="262626"/>
          <w:szCs w:val="24"/>
        </w:rPr>
        <w:t xml:space="preserve">The Field Crew </w:t>
      </w:r>
      <w:r w:rsidR="007C6112">
        <w:rPr>
          <w:rFonts w:asciiTheme="minorHAnsi" w:hAnsiTheme="minorHAnsi" w:cstheme="minorHAnsi"/>
          <w:color w:val="262626"/>
          <w:szCs w:val="24"/>
        </w:rPr>
        <w:t>VCC member</w:t>
      </w:r>
      <w:r w:rsidRPr="0074026B">
        <w:rPr>
          <w:rFonts w:asciiTheme="minorHAnsi" w:hAnsiTheme="minorHAnsi" w:cstheme="minorHAnsi"/>
          <w:color w:val="262626"/>
          <w:szCs w:val="24"/>
        </w:rPr>
        <w:t xml:space="preserve"> will have the opportunity to step into an exciting and unique agricultural system that has grown significantly over the past few years. The VCC member will help to assist in the production of native plant seeds and plugs for use in natural land restoration.  The crew member’s time will be split among CNLM’s farms and nursery sites in South Thurston County and will have the opportunity to explore local restored prairies. The VCC </w:t>
      </w:r>
      <w:r w:rsidRPr="0074026B">
        <w:rPr>
          <w:rFonts w:asciiTheme="minorHAnsi" w:hAnsiTheme="minorHAnsi" w:cstheme="minorHAnsi"/>
          <w:color w:val="262626"/>
          <w:szCs w:val="24"/>
        </w:rPr>
        <w:lastRenderedPageBreak/>
        <w:t xml:space="preserve">member will work with a team consisting of CNLM staff, volunteers, AmeriCorps members and will closely work with a pervious Vet corps member who is now a full-time staff member.  </w:t>
      </w:r>
    </w:p>
    <w:p w14:paraId="005A4DDA" w14:textId="77777777" w:rsidR="0074026B" w:rsidRPr="0074026B" w:rsidRDefault="0074026B" w:rsidP="0074026B">
      <w:pPr>
        <w:rPr>
          <w:rFonts w:asciiTheme="minorHAnsi" w:hAnsiTheme="minorHAnsi" w:cstheme="minorHAnsi"/>
          <w:color w:val="262626"/>
          <w:szCs w:val="24"/>
        </w:rPr>
      </w:pPr>
    </w:p>
    <w:p w14:paraId="23696443" w14:textId="77777777" w:rsidR="0074026B" w:rsidRPr="0074026B" w:rsidRDefault="0074026B" w:rsidP="0074026B">
      <w:pPr>
        <w:rPr>
          <w:rFonts w:asciiTheme="minorHAnsi" w:hAnsiTheme="minorHAnsi" w:cstheme="minorHAnsi"/>
          <w:color w:val="262626"/>
          <w:szCs w:val="24"/>
        </w:rPr>
      </w:pPr>
      <w:r w:rsidRPr="0074026B">
        <w:rPr>
          <w:rFonts w:asciiTheme="minorHAnsi" w:hAnsiTheme="minorHAnsi" w:cstheme="minorHAnsi"/>
          <w:color w:val="262626"/>
          <w:szCs w:val="24"/>
        </w:rPr>
        <w:t xml:space="preserve">  We are looking for candidates with a positive attitude who are motivated, communicative, and hardworking and ready to jump in.  Ideal candidates will gain experience in an agriculture, nursery, and conservation capacity.  This person will join a diverse crew in performing tasks which include, but are not limited to weeding, harvesting seed, transplanting, seed cleaning and working one day a week with a volunteer group of wild seed scouters on the local prairies.  Must be comfortable doing repetitive tasks over prolonged periods of time, adhering to proper tool use and body mechanics.</w:t>
      </w:r>
    </w:p>
    <w:p w14:paraId="1D381D6F" w14:textId="77777777" w:rsidR="0074026B" w:rsidRPr="0074026B" w:rsidRDefault="0074026B" w:rsidP="0074026B">
      <w:pPr>
        <w:rPr>
          <w:rFonts w:asciiTheme="minorHAnsi" w:hAnsiTheme="minorHAnsi" w:cstheme="minorHAnsi"/>
          <w:color w:val="262626"/>
          <w:szCs w:val="24"/>
        </w:rPr>
      </w:pPr>
    </w:p>
    <w:p w14:paraId="0CCDEAF1" w14:textId="77777777" w:rsidR="0074026B" w:rsidRPr="0074026B" w:rsidRDefault="0074026B" w:rsidP="0074026B">
      <w:pPr>
        <w:rPr>
          <w:rFonts w:asciiTheme="minorHAnsi" w:hAnsiTheme="minorHAnsi" w:cstheme="minorHAnsi"/>
          <w:color w:val="262626"/>
          <w:szCs w:val="24"/>
        </w:rPr>
      </w:pPr>
      <w:r w:rsidRPr="0074026B">
        <w:rPr>
          <w:rFonts w:asciiTheme="minorHAnsi" w:hAnsiTheme="minorHAnsi" w:cstheme="minorHAnsi"/>
          <w:color w:val="262626"/>
          <w:szCs w:val="24"/>
        </w:rPr>
        <w:t xml:space="preserve">This position will provide on the job trainings and learning opportunities for the VCC member including: </w:t>
      </w:r>
    </w:p>
    <w:p w14:paraId="52BADB31"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Operate farm equipment, such as tractors and seed cleaning machinery</w:t>
      </w:r>
    </w:p>
    <w:p w14:paraId="6577D71E"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Identify native and invasive plants</w:t>
      </w:r>
    </w:p>
    <w:p w14:paraId="41847E74"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Learn about land conservation and restoration efforts in the South Puget Sound</w:t>
      </w:r>
    </w:p>
    <w:p w14:paraId="12F3F8D7"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Learn how to grow and maintain small-scale beds and row crop production</w:t>
      </w:r>
    </w:p>
    <w:p w14:paraId="349E1BA2"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Scout native plant populations</w:t>
      </w:r>
    </w:p>
    <w:p w14:paraId="3096F34A" w14:textId="77777777" w:rsidR="0074026B" w:rsidRPr="0074026B" w:rsidRDefault="0074026B" w:rsidP="0074026B">
      <w:pPr>
        <w:pStyle w:val="ListParagraph"/>
        <w:numPr>
          <w:ilvl w:val="0"/>
          <w:numId w:val="6"/>
        </w:numPr>
        <w:rPr>
          <w:rFonts w:asciiTheme="minorHAnsi" w:hAnsiTheme="minorHAnsi" w:cstheme="minorHAnsi"/>
          <w:color w:val="262626"/>
          <w:szCs w:val="24"/>
        </w:rPr>
      </w:pPr>
      <w:r w:rsidRPr="0074026B">
        <w:rPr>
          <w:rFonts w:asciiTheme="minorHAnsi" w:hAnsiTheme="minorHAnsi" w:cstheme="minorHAnsi"/>
          <w:color w:val="262626"/>
          <w:szCs w:val="24"/>
        </w:rPr>
        <w:t xml:space="preserve">Help lead volunteer groups and workshops </w:t>
      </w:r>
      <w:r w:rsidRPr="0074026B">
        <w:rPr>
          <w:rFonts w:asciiTheme="minorHAnsi" w:hAnsiTheme="minorHAnsi" w:cstheme="minorHAnsi"/>
          <w:color w:val="262626"/>
          <w:szCs w:val="24"/>
        </w:rPr>
        <w:br/>
      </w:r>
    </w:p>
    <w:p w14:paraId="2A0024C4" w14:textId="4E22FFD8" w:rsidR="0074026B" w:rsidRDefault="0074026B" w:rsidP="0074026B">
      <w:pPr>
        <w:rPr>
          <w:color w:val="262626"/>
          <w:szCs w:val="24"/>
        </w:rPr>
      </w:pPr>
      <w:r w:rsidRPr="0074026B">
        <w:rPr>
          <w:rFonts w:asciiTheme="minorHAnsi" w:hAnsiTheme="minorHAnsi" w:cstheme="minorHAnsi"/>
          <w:color w:val="262626"/>
          <w:szCs w:val="24"/>
        </w:rPr>
        <w:t>This position has some flexibility to fit to the interests of applicants to provide the best experience for the VCC member.</w:t>
      </w:r>
      <w:r>
        <w:rPr>
          <w:color w:val="262626"/>
          <w:szCs w:val="24"/>
        </w:rPr>
        <w:t xml:space="preserve"> </w:t>
      </w:r>
      <w:r>
        <w:rPr>
          <w:color w:val="262626"/>
          <w:szCs w:val="24"/>
        </w:rPr>
        <w:br/>
        <w:t xml:space="preserve"> </w:t>
      </w:r>
    </w:p>
    <w:p w14:paraId="2FBDED24" w14:textId="77777777" w:rsidR="0074026B" w:rsidRDefault="0074026B" w:rsidP="0074026B">
      <w:pPr>
        <w:rPr>
          <w:color w:val="262626"/>
          <w:szCs w:val="24"/>
        </w:rPr>
      </w:pPr>
    </w:p>
    <w:p w14:paraId="3C0E7083" w14:textId="4D3F33C2" w:rsidR="00B72499" w:rsidRDefault="00607D6C">
      <w:pPr>
        <w:widowControl/>
        <w:spacing w:before="120" w:after="120"/>
        <w:rPr>
          <w:rFonts w:ascii="Calibri" w:eastAsia="Calibri" w:hAnsi="Calibri" w:cs="Calibri"/>
          <w:b/>
          <w:sz w:val="26"/>
          <w:szCs w:val="26"/>
        </w:rPr>
      </w:pPr>
      <w:r>
        <w:rPr>
          <w:rFonts w:ascii="Calibri" w:eastAsia="Calibri" w:hAnsi="Calibri" w:cs="Calibri"/>
          <w:b/>
          <w:sz w:val="26"/>
          <w:szCs w:val="26"/>
        </w:rPr>
        <w:t>Schedule and Compensation</w:t>
      </w:r>
    </w:p>
    <w:p w14:paraId="0CB16D53" w14:textId="77777777" w:rsidR="00607D6C" w:rsidRPr="00607D6C" w:rsidRDefault="00607D6C" w:rsidP="00607D6C">
      <w:pPr>
        <w:widowControl/>
        <w:rPr>
          <w:rFonts w:ascii="Calibri" w:eastAsia="Calibri" w:hAnsi="Calibri" w:cs="Calibri"/>
          <w:sz w:val="10"/>
          <w:szCs w:val="10"/>
        </w:rPr>
      </w:pPr>
    </w:p>
    <w:p w14:paraId="10FF37F2" w14:textId="6D78E6DA" w:rsidR="00B72499" w:rsidRDefault="00607D6C">
      <w:pPr>
        <w:widowControl/>
        <w:rPr>
          <w:rFonts w:ascii="Calibri" w:eastAsia="Calibri" w:hAnsi="Calibri" w:cs="Calibri"/>
        </w:rPr>
      </w:pPr>
      <w:r w:rsidRPr="00CD4DEB">
        <w:rPr>
          <w:rFonts w:ascii="Calibri" w:eastAsia="Calibri" w:hAnsi="Calibri" w:cs="Calibri"/>
        </w:rPr>
        <w:t xml:space="preserve">This </w:t>
      </w:r>
      <w:r w:rsidR="0074026B">
        <w:rPr>
          <w:rFonts w:ascii="Calibri" w:eastAsia="Calibri" w:hAnsi="Calibri" w:cs="Calibri"/>
        </w:rPr>
        <w:t>6</w:t>
      </w:r>
      <w:r w:rsidRPr="00CD4DEB">
        <w:rPr>
          <w:rFonts w:ascii="Calibri" w:eastAsia="Calibri" w:hAnsi="Calibri" w:cs="Calibri"/>
        </w:rPr>
        <w:t>-month internship</w:t>
      </w:r>
      <w:r w:rsidR="008E11AC" w:rsidRPr="00CD4DEB">
        <w:rPr>
          <w:rFonts w:ascii="Calibri" w:eastAsia="Calibri" w:hAnsi="Calibri" w:cs="Calibri"/>
        </w:rPr>
        <w:t xml:space="preserve">, </w:t>
      </w:r>
      <w:r w:rsidRPr="00CD4DEB">
        <w:rPr>
          <w:rFonts w:ascii="Calibri" w:eastAsia="Calibri" w:hAnsi="Calibri" w:cs="Calibri"/>
        </w:rPr>
        <w:t>with</w:t>
      </w:r>
      <w:r w:rsidR="0074026B">
        <w:rPr>
          <w:rFonts w:ascii="Calibri" w:eastAsia="Calibri" w:hAnsi="Calibri" w:cs="Calibri"/>
        </w:rPr>
        <w:t xml:space="preserve"> </w:t>
      </w:r>
      <w:r w:rsidR="008E11AC" w:rsidRPr="00CD4DEB">
        <w:rPr>
          <w:rFonts w:ascii="Calibri" w:eastAsia="Calibri" w:hAnsi="Calibri" w:cs="Calibri"/>
        </w:rPr>
        <w:t>possibility of extension,</w:t>
      </w:r>
      <w:r w:rsidRPr="00CD4DEB">
        <w:rPr>
          <w:rFonts w:ascii="Calibri" w:eastAsia="Calibri" w:hAnsi="Calibri" w:cs="Calibri"/>
        </w:rPr>
        <w:t xml:space="preserve"> </w:t>
      </w:r>
      <w:r w:rsidR="008E11AC" w:rsidRPr="00CD4DEB">
        <w:rPr>
          <w:rFonts w:ascii="Calibri" w:eastAsia="Calibri" w:hAnsi="Calibri" w:cs="Calibri"/>
        </w:rPr>
        <w:t xml:space="preserve">begins in </w:t>
      </w:r>
      <w:r w:rsidR="0074026B">
        <w:rPr>
          <w:rFonts w:ascii="Calibri" w:eastAsia="Calibri" w:hAnsi="Calibri" w:cs="Calibri"/>
        </w:rPr>
        <w:t>March</w:t>
      </w:r>
      <w:r w:rsidR="008E11AC" w:rsidRPr="00CD4DEB">
        <w:rPr>
          <w:rFonts w:ascii="Calibri" w:eastAsia="Calibri" w:hAnsi="Calibri" w:cs="Calibri"/>
        </w:rPr>
        <w:t xml:space="preserve"> 202</w:t>
      </w:r>
      <w:r w:rsidR="00E91105">
        <w:rPr>
          <w:rFonts w:ascii="Calibri" w:eastAsia="Calibri" w:hAnsi="Calibri" w:cs="Calibri"/>
        </w:rPr>
        <w:t>3</w:t>
      </w:r>
      <w:r w:rsidR="008E11AC" w:rsidRPr="00CD4DEB">
        <w:rPr>
          <w:rFonts w:ascii="Calibri" w:eastAsia="Calibri" w:hAnsi="Calibri" w:cs="Calibri"/>
        </w:rPr>
        <w:t xml:space="preserve"> </w:t>
      </w:r>
      <w:r w:rsidRPr="00CD4DEB">
        <w:rPr>
          <w:rFonts w:ascii="Calibri" w:eastAsia="Calibri" w:hAnsi="Calibri" w:cs="Calibri"/>
        </w:rPr>
        <w:t>and includes a VCC stipend of $</w:t>
      </w:r>
      <w:r w:rsidR="00424EC0" w:rsidRPr="00CD4DEB">
        <w:rPr>
          <w:rFonts w:ascii="Calibri" w:eastAsia="Calibri" w:hAnsi="Calibri" w:cs="Calibri"/>
        </w:rPr>
        <w:t>24</w:t>
      </w:r>
      <w:r w:rsidRPr="00CD4DEB">
        <w:rPr>
          <w:rFonts w:ascii="Calibri" w:eastAsia="Calibri" w:hAnsi="Calibri" w:cs="Calibri"/>
        </w:rPr>
        <w:t>00/month for a full-time internship (</w:t>
      </w:r>
      <w:r w:rsidR="00424EC0" w:rsidRPr="00CD4DEB">
        <w:rPr>
          <w:rFonts w:ascii="Calibri" w:eastAsia="Calibri" w:hAnsi="Calibri" w:cs="Calibri"/>
        </w:rPr>
        <w:t>~</w:t>
      </w:r>
      <w:r w:rsidRPr="00CD4DEB">
        <w:rPr>
          <w:rFonts w:ascii="Calibri" w:eastAsia="Calibri" w:hAnsi="Calibri" w:cs="Calibri"/>
        </w:rPr>
        <w:t>40 hours/week) or $</w:t>
      </w:r>
      <w:r w:rsidR="00424EC0" w:rsidRPr="00CD4DEB">
        <w:rPr>
          <w:rFonts w:ascii="Calibri" w:eastAsia="Calibri" w:hAnsi="Calibri" w:cs="Calibri"/>
        </w:rPr>
        <w:t>12</w:t>
      </w:r>
      <w:r w:rsidRPr="00CD4DEB">
        <w:rPr>
          <w:rFonts w:ascii="Calibri" w:eastAsia="Calibri" w:hAnsi="Calibri" w:cs="Calibri"/>
        </w:rPr>
        <w:t>00/month for a part-time internship (</w:t>
      </w:r>
      <w:r w:rsidR="00424EC0" w:rsidRPr="00CD4DEB">
        <w:rPr>
          <w:rFonts w:ascii="Calibri" w:eastAsia="Calibri" w:hAnsi="Calibri" w:cs="Calibri"/>
        </w:rPr>
        <w:t>~</w:t>
      </w:r>
      <w:r w:rsidRPr="00CD4DEB">
        <w:rPr>
          <w:rFonts w:ascii="Calibri" w:eastAsia="Calibri" w:hAnsi="Calibri" w:cs="Calibri"/>
        </w:rPr>
        <w:t>20 hours/week) to help cover living expenses</w:t>
      </w:r>
      <w:r w:rsidR="0074026B">
        <w:rPr>
          <w:rFonts w:ascii="Calibri" w:eastAsia="Calibri" w:hAnsi="Calibri" w:cs="Calibri"/>
        </w:rPr>
        <w:t xml:space="preserve">. </w:t>
      </w:r>
      <w:r w:rsidR="008E11AC" w:rsidRPr="00CD4DEB">
        <w:rPr>
          <w:rFonts w:ascii="Calibri" w:eastAsia="Calibri" w:hAnsi="Calibri" w:cs="Calibri"/>
        </w:rPr>
        <w:t>Position open until filled.</w:t>
      </w:r>
      <w:r w:rsidR="008E11AC">
        <w:rPr>
          <w:rFonts w:ascii="Calibri" w:eastAsia="Calibri" w:hAnsi="Calibri" w:cs="Calibri"/>
        </w:rPr>
        <w:t xml:space="preserve"> </w:t>
      </w:r>
    </w:p>
    <w:p w14:paraId="33849A1A" w14:textId="0118AA52" w:rsidR="0074026B" w:rsidRDefault="0074026B">
      <w:pPr>
        <w:widowControl/>
        <w:rPr>
          <w:rFonts w:ascii="Calibri" w:eastAsia="Calibri" w:hAnsi="Calibri" w:cs="Calibri"/>
        </w:rPr>
      </w:pPr>
    </w:p>
    <w:p w14:paraId="44E73D4E" w14:textId="523D289D" w:rsidR="0074026B" w:rsidRPr="0074026B" w:rsidRDefault="0074026B" w:rsidP="0074026B">
      <w:pPr>
        <w:rPr>
          <w:rFonts w:ascii="Calibri" w:eastAsia="Calibri" w:hAnsi="Calibri" w:cs="Calibri"/>
        </w:rPr>
      </w:pPr>
      <w:r w:rsidRPr="00CD4DEB">
        <w:rPr>
          <w:rFonts w:ascii="Calibri" w:eastAsia="Calibri" w:hAnsi="Calibri" w:cs="Calibri"/>
        </w:rPr>
        <w:t xml:space="preserve">Monday through Friday from 8am to 4pm. </w:t>
      </w:r>
      <w:r w:rsidRPr="0074026B">
        <w:rPr>
          <w:rFonts w:ascii="Calibri" w:eastAsia="Calibri" w:hAnsi="Calibri" w:cs="Calibri"/>
        </w:rPr>
        <w:t xml:space="preserve">Main location will be at Violet Prairie Native Seed Farm: 17842 Gibson RD SW, Tenino, WA 98589. </w:t>
      </w:r>
    </w:p>
    <w:p w14:paraId="2A4ABB38" w14:textId="77777777" w:rsidR="0074026B" w:rsidRDefault="0074026B">
      <w:pPr>
        <w:widowControl/>
        <w:rPr>
          <w:rFonts w:ascii="Calibri" w:eastAsia="Calibri" w:hAnsi="Calibri" w:cs="Calibri"/>
        </w:rPr>
      </w:pPr>
    </w:p>
    <w:p w14:paraId="79286777" w14:textId="243F5898" w:rsidR="008E11AC" w:rsidRDefault="008E11AC">
      <w:pPr>
        <w:widowControl/>
        <w:rPr>
          <w:rFonts w:ascii="Calibri" w:eastAsia="Calibri" w:hAnsi="Calibri" w:cs="Calibri"/>
          <w:b/>
          <w:color w:val="000000"/>
          <w:sz w:val="22"/>
          <w:szCs w:val="22"/>
        </w:rPr>
      </w:pPr>
    </w:p>
    <w:p w14:paraId="2D3682E1" w14:textId="77777777" w:rsidR="0074026B" w:rsidRDefault="0074026B">
      <w:pPr>
        <w:widowControl/>
        <w:rPr>
          <w:rFonts w:ascii="Calibri" w:eastAsia="Calibri" w:hAnsi="Calibri" w:cs="Calibri"/>
          <w:b/>
          <w:color w:val="000000"/>
          <w:sz w:val="22"/>
          <w:szCs w:val="22"/>
        </w:rPr>
      </w:pPr>
    </w:p>
    <w:p w14:paraId="262F271D" w14:textId="4B7AC9EB" w:rsidR="00B72499" w:rsidRDefault="00607D6C">
      <w:pPr>
        <w:widowControl/>
        <w:rPr>
          <w:rFonts w:ascii="Calibri" w:eastAsia="Calibri" w:hAnsi="Calibri" w:cs="Calibri"/>
          <w:b/>
          <w:sz w:val="26"/>
          <w:szCs w:val="26"/>
        </w:rPr>
      </w:pPr>
      <w:r>
        <w:rPr>
          <w:rFonts w:ascii="Calibri" w:eastAsia="Calibri" w:hAnsi="Calibri" w:cs="Calibri"/>
          <w:b/>
          <w:sz w:val="26"/>
          <w:szCs w:val="26"/>
        </w:rPr>
        <w:t>Requirements</w:t>
      </w:r>
    </w:p>
    <w:p w14:paraId="40A10E7E" w14:textId="77777777" w:rsidR="008E11AC" w:rsidRDefault="008E11AC">
      <w:pPr>
        <w:widowControl/>
        <w:rPr>
          <w:rFonts w:ascii="Calibri" w:eastAsia="Calibri" w:hAnsi="Calibri" w:cs="Calibri"/>
        </w:rPr>
      </w:pPr>
    </w:p>
    <w:p w14:paraId="79FC4206" w14:textId="77777777" w:rsidR="00B72499" w:rsidRPr="0074026B" w:rsidRDefault="00607D6C" w:rsidP="00607D6C">
      <w:pPr>
        <w:numPr>
          <w:ilvl w:val="0"/>
          <w:numId w:val="4"/>
        </w:numPr>
        <w:pBdr>
          <w:top w:val="nil"/>
          <w:left w:val="nil"/>
          <w:bottom w:val="nil"/>
          <w:right w:val="nil"/>
          <w:between w:val="nil"/>
        </w:pBdr>
        <w:ind w:left="720"/>
        <w:rPr>
          <w:rFonts w:ascii="Calibri" w:eastAsia="Calibri" w:hAnsi="Calibri" w:cs="Calibri"/>
          <w:bCs/>
          <w:color w:val="000000"/>
          <w:szCs w:val="24"/>
        </w:rPr>
      </w:pPr>
      <w:r w:rsidRPr="0074026B">
        <w:rPr>
          <w:rFonts w:ascii="Calibri" w:eastAsia="Calibri" w:hAnsi="Calibri" w:cs="Calibri"/>
          <w:bCs/>
          <w:color w:val="000000"/>
          <w:szCs w:val="24"/>
        </w:rPr>
        <w:t>This position requires the applicant to be a veteran of the United States Uniformed Services to be eligible for this position</w:t>
      </w:r>
    </w:p>
    <w:p w14:paraId="56E66AA3" w14:textId="1F47CC67" w:rsidR="008E11AC" w:rsidRDefault="008E11AC">
      <w:pPr>
        <w:widowControl/>
        <w:rPr>
          <w:rFonts w:ascii="Calibri" w:eastAsia="Calibri" w:hAnsi="Calibri" w:cs="Calibri"/>
        </w:rPr>
      </w:pPr>
    </w:p>
    <w:p w14:paraId="20795D04" w14:textId="6AF234DF" w:rsidR="0074026B" w:rsidRDefault="0074026B">
      <w:pPr>
        <w:widowControl/>
        <w:rPr>
          <w:rFonts w:ascii="Calibri" w:eastAsia="Calibri" w:hAnsi="Calibri" w:cs="Calibri"/>
        </w:rPr>
      </w:pPr>
    </w:p>
    <w:p w14:paraId="68E347B8" w14:textId="72434FA8" w:rsidR="0074026B" w:rsidRDefault="0074026B">
      <w:pPr>
        <w:widowControl/>
        <w:rPr>
          <w:rFonts w:ascii="Calibri" w:eastAsia="Calibri" w:hAnsi="Calibri" w:cs="Calibri"/>
        </w:rPr>
      </w:pPr>
    </w:p>
    <w:p w14:paraId="1B53DCDD" w14:textId="7B4CD56F" w:rsidR="0074026B" w:rsidRDefault="0074026B">
      <w:pPr>
        <w:widowControl/>
        <w:rPr>
          <w:rFonts w:ascii="Calibri" w:eastAsia="Calibri" w:hAnsi="Calibri" w:cs="Calibri"/>
        </w:rPr>
      </w:pPr>
    </w:p>
    <w:p w14:paraId="4DA50AA5" w14:textId="77777777" w:rsidR="0074026B" w:rsidRDefault="0074026B">
      <w:pPr>
        <w:widowControl/>
        <w:rPr>
          <w:rFonts w:ascii="Calibri" w:eastAsia="Calibri" w:hAnsi="Calibri" w:cs="Calibri"/>
        </w:rPr>
      </w:pPr>
    </w:p>
    <w:p w14:paraId="6E23A62F" w14:textId="77777777" w:rsidR="008E11AC" w:rsidRDefault="008E11AC">
      <w:pPr>
        <w:widowControl/>
        <w:rPr>
          <w:rFonts w:ascii="Calibri" w:eastAsia="Calibri" w:hAnsi="Calibri" w:cs="Calibri"/>
        </w:rPr>
      </w:pPr>
    </w:p>
    <w:p w14:paraId="28E20766" w14:textId="68AB5AC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lastRenderedPageBreak/>
        <w:t>Preferred Knowledge, Skills, and Abilities</w:t>
      </w:r>
    </w:p>
    <w:p w14:paraId="10C647F5" w14:textId="77777777" w:rsidR="008E11AC" w:rsidRDefault="008E11AC">
      <w:pPr>
        <w:widowControl/>
        <w:rPr>
          <w:rFonts w:ascii="Calibri" w:eastAsia="Calibri" w:hAnsi="Calibri" w:cs="Calibri"/>
          <w:b/>
          <w:color w:val="000000"/>
          <w:sz w:val="26"/>
          <w:szCs w:val="26"/>
        </w:rPr>
      </w:pPr>
    </w:p>
    <w:p w14:paraId="02429B9E" w14:textId="134616B7" w:rsidR="00B72499" w:rsidRPr="00424EC0" w:rsidRDefault="00607D6C">
      <w:pPr>
        <w:widowControl/>
        <w:rPr>
          <w:rFonts w:ascii="Calibri" w:eastAsia="Calibri" w:hAnsi="Calibri" w:cs="Calibri"/>
          <w:color w:val="000000"/>
        </w:rPr>
      </w:pPr>
      <w:r w:rsidRPr="00424EC0">
        <w:rPr>
          <w:rFonts w:ascii="Calibri" w:eastAsia="Calibri" w:hAnsi="Calibri" w:cs="Calibri"/>
          <w:color w:val="000000"/>
        </w:rPr>
        <w:t>This is considered an entry level position and no experience is required</w:t>
      </w:r>
      <w:r w:rsidR="0074026B">
        <w:rPr>
          <w:rFonts w:ascii="Calibri" w:eastAsia="Calibri" w:hAnsi="Calibri" w:cs="Calibri"/>
          <w:color w:val="000000"/>
        </w:rPr>
        <w:t xml:space="preserve">. </w:t>
      </w:r>
      <w:r w:rsidRPr="00424EC0">
        <w:rPr>
          <w:rFonts w:ascii="Calibri" w:eastAsia="Calibri" w:hAnsi="Calibri" w:cs="Calibri"/>
          <w:color w:val="000000"/>
        </w:rPr>
        <w:t>Applicants with the following skills, knowledge, and abilities will be given preference:</w:t>
      </w:r>
    </w:p>
    <w:p w14:paraId="69D14C52" w14:textId="77777777" w:rsidR="00607D6C" w:rsidRPr="00A736B4" w:rsidRDefault="00607D6C">
      <w:pPr>
        <w:widowControl/>
        <w:rPr>
          <w:rFonts w:ascii="Calibri" w:eastAsia="Calibri" w:hAnsi="Calibri" w:cs="Calibri"/>
          <w:color w:val="000000"/>
        </w:rPr>
      </w:pPr>
    </w:p>
    <w:p w14:paraId="674844B1"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Excellent communication skills</w:t>
      </w:r>
    </w:p>
    <w:p w14:paraId="5A802C1E"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Ability to do repetitive tasks over prolonged periods of time</w:t>
      </w:r>
    </w:p>
    <w:p w14:paraId="0229515F"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Detail-oriented</w:t>
      </w:r>
    </w:p>
    <w:p w14:paraId="06234E28"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Ability to ask for direction as needed</w:t>
      </w:r>
    </w:p>
    <w:p w14:paraId="137A0132"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Comfortable working with minimal direct supervision</w:t>
      </w:r>
    </w:p>
    <w:p w14:paraId="4A8C8929"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Excellent interpersonal skills and willingness to work with a diverse group of people</w:t>
      </w:r>
    </w:p>
    <w:p w14:paraId="0C76C8B8" w14:textId="77777777" w:rsidR="0074026B" w:rsidRP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Cs w:val="24"/>
        </w:rPr>
      </w:pPr>
      <w:r w:rsidRPr="0074026B">
        <w:rPr>
          <w:rFonts w:asciiTheme="minorHAnsi" w:hAnsiTheme="minorHAnsi" w:cstheme="minorHAnsi"/>
          <w:color w:val="262626"/>
          <w:szCs w:val="24"/>
        </w:rPr>
        <w:t>Positive attitude in all types of weather</w:t>
      </w:r>
    </w:p>
    <w:p w14:paraId="43FEFC55" w14:textId="2200C665" w:rsidR="0074026B" w:rsidRDefault="0074026B" w:rsidP="0074026B">
      <w:pPr>
        <w:numPr>
          <w:ilvl w:val="0"/>
          <w:numId w:val="7"/>
        </w:numPr>
        <w:tabs>
          <w:tab w:val="left" w:pos="220"/>
          <w:tab w:val="left" w:pos="720"/>
        </w:tabs>
        <w:overflowPunct/>
        <w:textAlignment w:val="auto"/>
        <w:rPr>
          <w:rFonts w:asciiTheme="minorHAnsi" w:hAnsiTheme="minorHAnsi" w:cstheme="minorHAnsi"/>
          <w:color w:val="262626"/>
          <w:sz w:val="22"/>
          <w:szCs w:val="22"/>
        </w:rPr>
      </w:pPr>
      <w:r w:rsidRPr="0074026B">
        <w:rPr>
          <w:rFonts w:asciiTheme="minorHAnsi" w:hAnsiTheme="minorHAnsi" w:cstheme="minorHAnsi"/>
          <w:color w:val="262626"/>
          <w:szCs w:val="24"/>
        </w:rPr>
        <w:t>Interest in Native plant, general ecology, prairies, habitat restoration or agriculture</w:t>
      </w:r>
      <w:r w:rsidRPr="0074026B">
        <w:rPr>
          <w:rFonts w:asciiTheme="minorHAnsi" w:hAnsiTheme="minorHAnsi" w:cstheme="minorHAnsi"/>
          <w:color w:val="262626"/>
          <w:szCs w:val="24"/>
        </w:rPr>
        <w:br/>
      </w:r>
    </w:p>
    <w:p w14:paraId="12C7E3F1" w14:textId="77777777" w:rsidR="0074026B" w:rsidRPr="0074026B" w:rsidRDefault="0074026B" w:rsidP="0074026B">
      <w:pPr>
        <w:tabs>
          <w:tab w:val="left" w:pos="220"/>
          <w:tab w:val="left" w:pos="720"/>
        </w:tabs>
        <w:overflowPunct/>
        <w:ind w:left="720"/>
        <w:textAlignment w:val="auto"/>
        <w:rPr>
          <w:rFonts w:asciiTheme="minorHAnsi" w:hAnsiTheme="minorHAnsi" w:cstheme="minorHAnsi"/>
          <w:color w:val="262626"/>
          <w:sz w:val="22"/>
          <w:szCs w:val="22"/>
        </w:rPr>
      </w:pPr>
    </w:p>
    <w:p w14:paraId="09ABF743" w14:textId="77777777" w:rsidR="0074026B" w:rsidRPr="0074026B" w:rsidRDefault="0074026B" w:rsidP="0074026B">
      <w:pPr>
        <w:rPr>
          <w:rFonts w:asciiTheme="minorHAnsi" w:hAnsiTheme="minorHAnsi" w:cstheme="minorHAnsi"/>
          <w:b/>
          <w:bCs/>
          <w:iCs/>
          <w:sz w:val="26"/>
          <w:szCs w:val="26"/>
        </w:rPr>
      </w:pPr>
      <w:r w:rsidRPr="0074026B">
        <w:rPr>
          <w:rFonts w:asciiTheme="minorHAnsi" w:hAnsiTheme="minorHAnsi" w:cstheme="minorHAnsi"/>
          <w:b/>
          <w:bCs/>
          <w:iCs/>
          <w:sz w:val="26"/>
          <w:szCs w:val="26"/>
        </w:rPr>
        <w:t>Working Conditions</w:t>
      </w:r>
    </w:p>
    <w:p w14:paraId="25398375" w14:textId="77777777" w:rsidR="0074026B" w:rsidRPr="0074026B" w:rsidRDefault="0074026B" w:rsidP="0074026B">
      <w:pPr>
        <w:rPr>
          <w:rFonts w:asciiTheme="minorHAnsi" w:hAnsiTheme="minorHAnsi" w:cstheme="minorHAnsi"/>
          <w:b/>
          <w:bCs/>
          <w:iCs/>
          <w:u w:val="single"/>
        </w:rPr>
      </w:pPr>
    </w:p>
    <w:p w14:paraId="2A74E93C"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Regularly works in natural areas, at times during adverse conditions (</w:t>
      </w:r>
      <w:proofErr w:type="gramStart"/>
      <w:r w:rsidRPr="0074026B">
        <w:rPr>
          <w:rFonts w:asciiTheme="minorHAnsi" w:hAnsiTheme="minorHAnsi" w:cstheme="minorHAnsi"/>
        </w:rPr>
        <w:t>e.g.</w:t>
      </w:r>
      <w:proofErr w:type="gramEnd"/>
      <w:r w:rsidRPr="0074026B">
        <w:rPr>
          <w:rFonts w:asciiTheme="minorHAnsi" w:hAnsiTheme="minorHAnsi" w:cstheme="minorHAnsi"/>
        </w:rPr>
        <w:t xml:space="preserve"> summer heat and sun). Hikes across, and conducts work within, native habitats and uneven ground.</w:t>
      </w:r>
    </w:p>
    <w:p w14:paraId="62247272"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 xml:space="preserve">Regularly required to operate a CNLM vehicle. </w:t>
      </w:r>
    </w:p>
    <w:p w14:paraId="2B475C7A"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Use of farm equipment and machinery such as tractors, weed whackers, leaf blowers.</w:t>
      </w:r>
    </w:p>
    <w:p w14:paraId="6BB37EB9"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 xml:space="preserve">Uses hand tools. </w:t>
      </w:r>
    </w:p>
    <w:p w14:paraId="60116735"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Regularly lifts, positions, or otherwise moves objects weighing up to 50 pounds.</w:t>
      </w:r>
    </w:p>
    <w:p w14:paraId="16B13A97" w14:textId="77777777" w:rsidR="0074026B" w:rsidRPr="0074026B" w:rsidRDefault="0074026B" w:rsidP="0074026B">
      <w:pPr>
        <w:numPr>
          <w:ilvl w:val="0"/>
          <w:numId w:val="8"/>
        </w:numPr>
        <w:rPr>
          <w:rFonts w:asciiTheme="minorHAnsi" w:hAnsiTheme="minorHAnsi" w:cstheme="minorHAnsi"/>
        </w:rPr>
      </w:pPr>
      <w:r w:rsidRPr="0074026B">
        <w:rPr>
          <w:rFonts w:asciiTheme="minorHAnsi" w:hAnsiTheme="minorHAnsi" w:cstheme="minorHAnsi"/>
        </w:rPr>
        <w:t>Frequent bending, kneeling and repetitive movements.</w:t>
      </w:r>
    </w:p>
    <w:p w14:paraId="6D0871F5" w14:textId="19804076" w:rsidR="00B72499" w:rsidRDefault="00B72499">
      <w:pPr>
        <w:widowControl/>
        <w:rPr>
          <w:rFonts w:ascii="Calibri" w:eastAsia="Calibri" w:hAnsi="Calibri" w:cs="Calibri"/>
        </w:rPr>
      </w:pPr>
    </w:p>
    <w:p w14:paraId="6835B346" w14:textId="77777777" w:rsidR="0074026B" w:rsidRDefault="0074026B">
      <w:pPr>
        <w:widowControl/>
        <w:rPr>
          <w:rFonts w:ascii="Calibri" w:eastAsia="Calibri" w:hAnsi="Calibri" w:cs="Calibri"/>
        </w:rPr>
      </w:pPr>
    </w:p>
    <w:p w14:paraId="7808AFE6" w14:textId="29E470B3"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Training</w:t>
      </w:r>
    </w:p>
    <w:p w14:paraId="3BC43D19" w14:textId="77777777" w:rsidR="00607D6C" w:rsidRDefault="00607D6C">
      <w:pPr>
        <w:widowControl/>
        <w:rPr>
          <w:rFonts w:ascii="Calibri" w:eastAsia="Calibri" w:hAnsi="Calibri" w:cs="Calibri"/>
          <w:b/>
          <w:color w:val="000000"/>
          <w:sz w:val="26"/>
          <w:szCs w:val="26"/>
        </w:rPr>
      </w:pPr>
    </w:p>
    <w:p w14:paraId="0050F9FA" w14:textId="77777777" w:rsidR="00B72499" w:rsidRDefault="00607D6C">
      <w:pPr>
        <w:widowControl/>
        <w:rPr>
          <w:rFonts w:ascii="Calibri" w:eastAsia="Calibri" w:hAnsi="Calibri" w:cs="Calibri"/>
          <w:i/>
        </w:rPr>
      </w:pPr>
      <w:r>
        <w:rPr>
          <w:rFonts w:ascii="Calibri" w:eastAsia="Calibri" w:hAnsi="Calibri" w:cs="Calibri"/>
          <w:i/>
        </w:rPr>
        <w:t>All necessary training required to perform the essential functions/duties is provided on the job.</w:t>
      </w:r>
    </w:p>
    <w:p w14:paraId="3D92A331" w14:textId="6A81D143" w:rsidR="00B72499" w:rsidRDefault="00607D6C">
      <w:pPr>
        <w:widowControl/>
        <w:spacing w:before="120" w:after="120"/>
        <w:jc w:val="both"/>
        <w:rPr>
          <w:rFonts w:ascii="Calibri" w:eastAsia="Calibri" w:hAnsi="Calibri" w:cs="Calibri"/>
          <w:i/>
        </w:rPr>
      </w:pPr>
      <w:r>
        <w:rPr>
          <w:rFonts w:ascii="Calibri" w:eastAsia="Calibri" w:hAnsi="Calibri" w:cs="Calibri"/>
          <w:color w:val="000000"/>
        </w:rPr>
        <w:t xml:space="preserve">In addition to on-the-job training, this position may </w:t>
      </w:r>
      <w:r w:rsidR="004475E5">
        <w:rPr>
          <w:rFonts w:ascii="Calibri" w:eastAsia="Calibri" w:hAnsi="Calibri" w:cs="Calibri"/>
          <w:color w:val="000000"/>
        </w:rPr>
        <w:t>provide</w:t>
      </w:r>
      <w:r>
        <w:rPr>
          <w:rFonts w:ascii="Calibri" w:eastAsia="Calibri" w:hAnsi="Calibri" w:cs="Calibri"/>
          <w:color w:val="000000"/>
        </w:rPr>
        <w:t xml:space="preserve"> the following formal trainings and </w:t>
      </w:r>
      <w:r w:rsidR="004475E5">
        <w:rPr>
          <w:rFonts w:ascii="Calibri" w:eastAsia="Calibri" w:hAnsi="Calibri" w:cs="Calibri"/>
          <w:color w:val="000000"/>
        </w:rPr>
        <w:t xml:space="preserve">resources </w:t>
      </w:r>
      <w:r>
        <w:rPr>
          <w:rFonts w:ascii="Calibri" w:eastAsia="Calibri" w:hAnsi="Calibri" w:cs="Calibri"/>
          <w:color w:val="000000"/>
        </w:rPr>
        <w:t xml:space="preserve">to aid in personal &amp; professional development: </w:t>
      </w:r>
    </w:p>
    <w:p w14:paraId="3D8B718F" w14:textId="2396CEFC" w:rsidR="00B72499" w:rsidRDefault="00607D6C">
      <w:pPr>
        <w:widowControl/>
        <w:numPr>
          <w:ilvl w:val="0"/>
          <w:numId w:val="5"/>
        </w:numPr>
        <w:pBdr>
          <w:top w:val="nil"/>
          <w:left w:val="nil"/>
          <w:bottom w:val="nil"/>
          <w:right w:val="nil"/>
          <w:between w:val="nil"/>
        </w:pBdr>
        <w:spacing w:before="120"/>
        <w:jc w:val="both"/>
        <w:rPr>
          <w:rFonts w:ascii="Calibri" w:eastAsia="Calibri" w:hAnsi="Calibri" w:cs="Calibri"/>
          <w:color w:val="000000"/>
          <w:szCs w:val="24"/>
        </w:rPr>
      </w:pPr>
      <w:r>
        <w:rPr>
          <w:rFonts w:ascii="Calibri" w:eastAsia="Calibri" w:hAnsi="Calibri" w:cs="Calibri"/>
          <w:color w:val="000000"/>
          <w:szCs w:val="24"/>
        </w:rPr>
        <w:t xml:space="preserve">Veterans Cultural </w:t>
      </w:r>
      <w:r w:rsidR="00424EC0">
        <w:rPr>
          <w:rFonts w:ascii="Calibri" w:eastAsia="Calibri" w:hAnsi="Calibri" w:cs="Calibri"/>
          <w:color w:val="000000"/>
          <w:szCs w:val="24"/>
        </w:rPr>
        <w:t>Engagement</w:t>
      </w:r>
      <w:r>
        <w:rPr>
          <w:rFonts w:ascii="Calibri" w:eastAsia="Calibri" w:hAnsi="Calibri" w:cs="Calibri"/>
          <w:color w:val="000000"/>
          <w:szCs w:val="24"/>
        </w:rPr>
        <w:t xml:space="preserve"> </w:t>
      </w:r>
      <w:r w:rsidR="0074026B">
        <w:rPr>
          <w:rFonts w:ascii="Calibri" w:eastAsia="Calibri" w:hAnsi="Calibri" w:cs="Calibri"/>
          <w:color w:val="000000"/>
          <w:szCs w:val="24"/>
        </w:rPr>
        <w:t>Training</w:t>
      </w:r>
    </w:p>
    <w:p w14:paraId="666ECF30" w14:textId="77777777" w:rsidR="0074026B" w:rsidRPr="0074026B" w:rsidRDefault="0074026B" w:rsidP="0074026B">
      <w:pPr>
        <w:pStyle w:val="ListParagraph"/>
        <w:numPr>
          <w:ilvl w:val="0"/>
          <w:numId w:val="5"/>
        </w:numPr>
        <w:rPr>
          <w:rFonts w:asciiTheme="minorHAnsi" w:hAnsiTheme="minorHAnsi" w:cstheme="minorHAnsi"/>
          <w:color w:val="000000"/>
          <w:sz w:val="22"/>
          <w:szCs w:val="22"/>
        </w:rPr>
      </w:pPr>
      <w:r w:rsidRPr="0074026B">
        <w:rPr>
          <w:rFonts w:asciiTheme="minorHAnsi" w:hAnsiTheme="minorHAnsi" w:cstheme="minorHAnsi"/>
          <w:color w:val="000000"/>
          <w:sz w:val="22"/>
          <w:szCs w:val="22"/>
        </w:rPr>
        <w:t>Posttraumatic Growth Training</w:t>
      </w:r>
    </w:p>
    <w:p w14:paraId="440F4B9D" w14:textId="77777777" w:rsidR="0074026B" w:rsidRPr="0074026B" w:rsidRDefault="0074026B" w:rsidP="0074026B">
      <w:pPr>
        <w:pStyle w:val="ListParagraph"/>
        <w:numPr>
          <w:ilvl w:val="0"/>
          <w:numId w:val="5"/>
        </w:numPr>
        <w:rPr>
          <w:rFonts w:asciiTheme="minorHAnsi" w:hAnsiTheme="minorHAnsi" w:cstheme="minorHAnsi"/>
          <w:color w:val="000000"/>
          <w:sz w:val="22"/>
          <w:szCs w:val="22"/>
        </w:rPr>
      </w:pPr>
      <w:r w:rsidRPr="0074026B">
        <w:rPr>
          <w:rFonts w:asciiTheme="minorHAnsi" w:hAnsiTheme="minorHAnsi" w:cstheme="minorHAnsi"/>
          <w:color w:val="000000"/>
          <w:sz w:val="22"/>
          <w:szCs w:val="22"/>
        </w:rPr>
        <w:t>PTSD/TBI/Mental Health/ Suicide Awareness &amp; Prevention</w:t>
      </w:r>
    </w:p>
    <w:p w14:paraId="19D4A473" w14:textId="5AFACE70" w:rsidR="0074026B" w:rsidRDefault="0074026B" w:rsidP="0074026B">
      <w:pPr>
        <w:pStyle w:val="ListParagraph"/>
        <w:numPr>
          <w:ilvl w:val="0"/>
          <w:numId w:val="5"/>
        </w:numPr>
        <w:rPr>
          <w:rFonts w:asciiTheme="minorHAnsi" w:hAnsiTheme="minorHAnsi" w:cstheme="minorHAnsi"/>
          <w:color w:val="000000"/>
          <w:sz w:val="22"/>
          <w:szCs w:val="22"/>
        </w:rPr>
      </w:pPr>
      <w:r w:rsidRPr="0074026B">
        <w:rPr>
          <w:rFonts w:asciiTheme="minorHAnsi" w:hAnsiTheme="minorHAnsi" w:cstheme="minorHAnsi"/>
          <w:color w:val="000000"/>
          <w:sz w:val="22"/>
          <w:szCs w:val="22"/>
        </w:rPr>
        <w:t>WDVA Veteran Peer Corps Certification</w:t>
      </w:r>
    </w:p>
    <w:p w14:paraId="62CE97D8" w14:textId="25BC2235" w:rsidR="0074026B" w:rsidRPr="0074026B" w:rsidRDefault="0074026B" w:rsidP="0074026B">
      <w:pPr>
        <w:pStyle w:val="ListParagraph"/>
        <w:numPr>
          <w:ilvl w:val="0"/>
          <w:numId w:val="5"/>
        </w:numPr>
        <w:rPr>
          <w:rFonts w:asciiTheme="minorHAnsi" w:hAnsiTheme="minorHAnsi" w:cstheme="minorHAnsi"/>
          <w:color w:val="000000"/>
          <w:sz w:val="22"/>
          <w:szCs w:val="22"/>
        </w:rPr>
      </w:pPr>
      <w:r w:rsidRPr="0074026B">
        <w:rPr>
          <w:rFonts w:asciiTheme="minorHAnsi" w:hAnsiTheme="minorHAnsi" w:cstheme="minorHAnsi"/>
          <w:color w:val="000000"/>
          <w:sz w:val="22"/>
          <w:szCs w:val="22"/>
        </w:rPr>
        <w:t>Environmental conservation conferences/symposiums/workshops</w:t>
      </w:r>
    </w:p>
    <w:p w14:paraId="70363282" w14:textId="7F3DB1A0" w:rsidR="00B72499" w:rsidRPr="00221F95" w:rsidRDefault="00607D6C" w:rsidP="00E865D4">
      <w:pPr>
        <w:widowControl/>
        <w:numPr>
          <w:ilvl w:val="0"/>
          <w:numId w:val="5"/>
        </w:numPr>
        <w:pBdr>
          <w:top w:val="nil"/>
          <w:left w:val="nil"/>
          <w:bottom w:val="nil"/>
          <w:right w:val="nil"/>
          <w:between w:val="nil"/>
        </w:pBdr>
        <w:spacing w:after="120"/>
        <w:jc w:val="both"/>
        <w:rPr>
          <w:rFonts w:ascii="Calibri" w:eastAsia="Calibri" w:hAnsi="Calibri" w:cs="Calibri"/>
          <w:color w:val="000000"/>
          <w:sz w:val="22"/>
          <w:szCs w:val="22"/>
        </w:rPr>
      </w:pPr>
      <w:r w:rsidRPr="00221F95">
        <w:rPr>
          <w:rFonts w:ascii="Calibri" w:eastAsia="Calibri" w:hAnsi="Calibri" w:cs="Calibri"/>
          <w:color w:val="000000"/>
          <w:sz w:val="22"/>
          <w:szCs w:val="22"/>
        </w:rPr>
        <w:t>Other trainings/</w:t>
      </w:r>
      <w:r w:rsidR="00910C58" w:rsidRPr="00221F95">
        <w:rPr>
          <w:rFonts w:ascii="Calibri" w:eastAsia="Calibri" w:hAnsi="Calibri" w:cs="Calibri"/>
          <w:color w:val="000000"/>
          <w:sz w:val="22"/>
          <w:szCs w:val="22"/>
        </w:rPr>
        <w:t>certif</w:t>
      </w:r>
      <w:r w:rsidR="000B672D" w:rsidRPr="00221F95">
        <w:rPr>
          <w:rFonts w:ascii="Calibri" w:eastAsia="Calibri" w:hAnsi="Calibri" w:cs="Calibri"/>
          <w:color w:val="000000"/>
          <w:sz w:val="22"/>
          <w:szCs w:val="22"/>
        </w:rPr>
        <w:t>i</w:t>
      </w:r>
      <w:r w:rsidRPr="00221F95">
        <w:rPr>
          <w:rFonts w:ascii="Calibri" w:eastAsia="Calibri" w:hAnsi="Calibri" w:cs="Calibri"/>
          <w:color w:val="000000"/>
          <w:sz w:val="22"/>
          <w:szCs w:val="22"/>
        </w:rPr>
        <w:t>cations as available and desired by intern</w:t>
      </w:r>
    </w:p>
    <w:p w14:paraId="6A3C9D1C" w14:textId="4F963794" w:rsidR="00B72499" w:rsidRDefault="00B72499">
      <w:pPr>
        <w:widowControl/>
        <w:rPr>
          <w:rFonts w:ascii="Calibri" w:eastAsia="Calibri" w:hAnsi="Calibri" w:cs="Calibri"/>
        </w:rPr>
      </w:pPr>
    </w:p>
    <w:p w14:paraId="50DF0839" w14:textId="174B5C49" w:rsidR="0074026B" w:rsidRDefault="0074026B">
      <w:pPr>
        <w:widowControl/>
        <w:rPr>
          <w:rFonts w:ascii="Calibri" w:eastAsia="Calibri" w:hAnsi="Calibri" w:cs="Calibri"/>
        </w:rPr>
      </w:pPr>
    </w:p>
    <w:p w14:paraId="41200D5F" w14:textId="05ADDFD7" w:rsidR="0074026B" w:rsidRDefault="0074026B">
      <w:pPr>
        <w:widowControl/>
        <w:rPr>
          <w:rFonts w:ascii="Calibri" w:eastAsia="Calibri" w:hAnsi="Calibri" w:cs="Calibri"/>
        </w:rPr>
      </w:pPr>
    </w:p>
    <w:p w14:paraId="7A70E4EA" w14:textId="580ACC7C" w:rsidR="0074026B" w:rsidRDefault="0074026B">
      <w:pPr>
        <w:widowControl/>
        <w:rPr>
          <w:rFonts w:ascii="Calibri" w:eastAsia="Calibri" w:hAnsi="Calibri" w:cs="Calibri"/>
        </w:rPr>
      </w:pPr>
    </w:p>
    <w:p w14:paraId="3153850B" w14:textId="6C23C239" w:rsidR="0074026B" w:rsidRDefault="0074026B">
      <w:pPr>
        <w:widowControl/>
        <w:rPr>
          <w:rFonts w:ascii="Calibri" w:eastAsia="Calibri" w:hAnsi="Calibri" w:cs="Calibri"/>
        </w:rPr>
      </w:pPr>
    </w:p>
    <w:p w14:paraId="32DEECA2" w14:textId="2D28DA4B" w:rsidR="0074026B" w:rsidRDefault="0074026B">
      <w:pPr>
        <w:widowControl/>
        <w:rPr>
          <w:rFonts w:ascii="Calibri" w:eastAsia="Calibri" w:hAnsi="Calibri" w:cs="Calibri"/>
        </w:rPr>
      </w:pPr>
    </w:p>
    <w:p w14:paraId="134B481D" w14:textId="4A1A4458" w:rsidR="0074026B" w:rsidRDefault="0074026B">
      <w:pPr>
        <w:widowControl/>
        <w:rPr>
          <w:rFonts w:ascii="Calibri" w:eastAsia="Calibri" w:hAnsi="Calibri" w:cs="Calibri"/>
        </w:rPr>
      </w:pPr>
    </w:p>
    <w:p w14:paraId="6CBCCC91" w14:textId="77777777" w:rsidR="0074026B" w:rsidRDefault="0074026B">
      <w:pPr>
        <w:widowControl/>
        <w:rPr>
          <w:rFonts w:ascii="Calibri" w:eastAsia="Calibri" w:hAnsi="Calibri" w:cs="Calibri"/>
        </w:rPr>
      </w:pPr>
    </w:p>
    <w:p w14:paraId="32642CFD" w14:textId="434C15DE"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Apply</w:t>
      </w:r>
    </w:p>
    <w:p w14:paraId="58EFAE07" w14:textId="77777777" w:rsidR="00607D6C" w:rsidRDefault="00607D6C">
      <w:pPr>
        <w:widowControl/>
        <w:rPr>
          <w:rFonts w:ascii="Calibri" w:eastAsia="Calibri" w:hAnsi="Calibri" w:cs="Calibri"/>
          <w:b/>
          <w:color w:val="000000"/>
          <w:sz w:val="26"/>
          <w:szCs w:val="26"/>
        </w:rPr>
      </w:pPr>
    </w:p>
    <w:p w14:paraId="481EBC61"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All applicants must pass a background check. </w:t>
      </w:r>
    </w:p>
    <w:p w14:paraId="5E2DA03D" w14:textId="77777777" w:rsidR="00B72499" w:rsidRDefault="00B72499">
      <w:pPr>
        <w:widowControl/>
        <w:rPr>
          <w:rFonts w:ascii="Calibri" w:eastAsia="Calibri" w:hAnsi="Calibri" w:cs="Calibri"/>
          <w:color w:val="000000"/>
        </w:rPr>
      </w:pPr>
    </w:p>
    <w:p w14:paraId="17693D8C"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To apply, </w:t>
      </w:r>
      <w:r w:rsidRPr="00607D6C">
        <w:rPr>
          <w:rFonts w:ascii="Calibri" w:eastAsia="Calibri" w:hAnsi="Calibri" w:cs="Calibri"/>
          <w:b/>
          <w:bCs/>
          <w:color w:val="000000"/>
        </w:rPr>
        <w:t>email a resume, a copy of your DD214 or service discharge certificate, a copy of your current driver’s license, and a cover letter explaining your interest in this internship</w:t>
      </w:r>
      <w:r>
        <w:rPr>
          <w:rFonts w:ascii="Calibri" w:eastAsia="Calibri" w:hAnsi="Calibri" w:cs="Calibri"/>
          <w:color w:val="000000"/>
        </w:rPr>
        <w:t xml:space="preserve"> to:</w:t>
      </w:r>
    </w:p>
    <w:p w14:paraId="3B6AE13A" w14:textId="77777777" w:rsidR="00B72499" w:rsidRDefault="00B72499">
      <w:pPr>
        <w:widowControl/>
        <w:rPr>
          <w:rFonts w:ascii="Calibri" w:eastAsia="Calibri" w:hAnsi="Calibri" w:cs="Calibri"/>
        </w:rPr>
      </w:pPr>
    </w:p>
    <w:p w14:paraId="0E4F3ED9"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112AB6F8"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2EB9FB0C" w14:textId="1A2CC9F2" w:rsidR="00B72499" w:rsidRDefault="00607D6C">
      <w:pPr>
        <w:widowControl/>
        <w:ind w:left="720"/>
        <w:rPr>
          <w:rFonts w:ascii="Calibri" w:eastAsia="Calibri" w:hAnsi="Calibri" w:cs="Calibri"/>
          <w:color w:val="000000"/>
        </w:rPr>
      </w:pPr>
      <w:r w:rsidRPr="00607D6C">
        <w:rPr>
          <w:rFonts w:ascii="Calibri" w:eastAsia="Calibri" w:hAnsi="Calibri" w:cs="Calibri"/>
          <w:color w:val="000000"/>
        </w:rPr>
        <w:t>kim@dva.wa.gov</w:t>
      </w:r>
    </w:p>
    <w:p w14:paraId="393910A8" w14:textId="77777777" w:rsidR="00607D6C" w:rsidRDefault="00607D6C" w:rsidP="000973AB">
      <w:pPr>
        <w:widowControl/>
        <w:rPr>
          <w:rFonts w:ascii="Calibri" w:eastAsia="Calibri" w:hAnsi="Calibri" w:cs="Calibri"/>
        </w:rPr>
      </w:pPr>
    </w:p>
    <w:p w14:paraId="2FE0C29E" w14:textId="77777777" w:rsidR="00B72499" w:rsidRDefault="00607D6C">
      <w:pPr>
        <w:widowControl/>
        <w:rPr>
          <w:rFonts w:ascii="Calibri" w:eastAsia="Calibri" w:hAnsi="Calibri" w:cs="Calibri"/>
        </w:rPr>
      </w:pPr>
      <w:r>
        <w:rPr>
          <w:rFonts w:ascii="Calibri" w:eastAsia="Calibri" w:hAnsi="Calibri" w:cs="Calibri"/>
          <w:color w:val="000000"/>
          <w:sz w:val="22"/>
          <w:szCs w:val="22"/>
        </w:rPr>
        <w:t xml:space="preserve"> </w:t>
      </w:r>
    </w:p>
    <w:p w14:paraId="5C96F745" w14:textId="7DF42E3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Questions?</w:t>
      </w:r>
    </w:p>
    <w:p w14:paraId="1B9DCE7F" w14:textId="77777777" w:rsidR="00607D6C" w:rsidRDefault="00607D6C">
      <w:pPr>
        <w:widowControl/>
        <w:rPr>
          <w:rFonts w:ascii="Calibri" w:eastAsia="Calibri" w:hAnsi="Calibri" w:cs="Calibri"/>
          <w:b/>
          <w:color w:val="000000"/>
          <w:sz w:val="26"/>
          <w:szCs w:val="26"/>
        </w:rPr>
      </w:pPr>
    </w:p>
    <w:p w14:paraId="26990409" w14:textId="77777777" w:rsidR="00B72499" w:rsidRDefault="00607D6C">
      <w:pPr>
        <w:widowControl/>
        <w:rPr>
          <w:rFonts w:ascii="Calibri" w:eastAsia="Calibri" w:hAnsi="Calibri" w:cs="Calibri"/>
        </w:rPr>
      </w:pPr>
      <w:r>
        <w:rPr>
          <w:rFonts w:ascii="Calibri" w:eastAsia="Calibri" w:hAnsi="Calibri" w:cs="Calibri"/>
          <w:color w:val="000000"/>
        </w:rPr>
        <w:t>To learn more about the Veterans Conservation Corps Internship Program, contact:</w:t>
      </w:r>
    </w:p>
    <w:p w14:paraId="573C8B4F" w14:textId="77777777" w:rsidR="00B72499" w:rsidRDefault="00B72499">
      <w:pPr>
        <w:widowControl/>
        <w:rPr>
          <w:rFonts w:ascii="Calibri" w:eastAsia="Calibri" w:hAnsi="Calibri" w:cs="Calibri"/>
        </w:rPr>
      </w:pPr>
    </w:p>
    <w:p w14:paraId="48B93ED3"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05ABF86D"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316623EC" w14:textId="77777777" w:rsidR="00B72499" w:rsidRDefault="00607D6C">
      <w:pPr>
        <w:widowControl/>
        <w:ind w:left="720"/>
        <w:rPr>
          <w:rFonts w:ascii="Calibri" w:eastAsia="Calibri" w:hAnsi="Calibri" w:cs="Calibri"/>
        </w:rPr>
      </w:pPr>
      <w:r>
        <w:rPr>
          <w:rFonts w:ascii="Calibri" w:eastAsia="Calibri" w:hAnsi="Calibri" w:cs="Calibri"/>
          <w:color w:val="000000"/>
        </w:rPr>
        <w:t>kim@dva.wa.gov</w:t>
      </w:r>
    </w:p>
    <w:p w14:paraId="367CE2A9" w14:textId="77777777" w:rsidR="00B72499" w:rsidRDefault="00B72499">
      <w:pPr>
        <w:widowControl/>
        <w:rPr>
          <w:rFonts w:ascii="Calibri" w:eastAsia="Calibri" w:hAnsi="Calibri" w:cs="Calibri"/>
        </w:rPr>
      </w:pPr>
    </w:p>
    <w:p w14:paraId="0DA85F35" w14:textId="77777777" w:rsidR="0074026B" w:rsidRPr="0074026B" w:rsidRDefault="0074026B" w:rsidP="0074026B">
      <w:pPr>
        <w:widowControl/>
        <w:overflowPunct/>
        <w:autoSpaceDE/>
        <w:autoSpaceDN/>
        <w:adjustRightInd/>
        <w:textAlignment w:val="auto"/>
        <w:rPr>
          <w:rFonts w:asciiTheme="minorHAnsi" w:hAnsiTheme="minorHAnsi" w:cstheme="minorHAnsi"/>
          <w:szCs w:val="24"/>
        </w:rPr>
      </w:pPr>
      <w:r w:rsidRPr="0074026B">
        <w:rPr>
          <w:rFonts w:asciiTheme="minorHAnsi" w:hAnsiTheme="minorHAnsi" w:cstheme="minorHAnsi"/>
          <w:color w:val="000000"/>
          <w:szCs w:val="24"/>
        </w:rPr>
        <w:t>For more information about the Center for Natural Lands Management, contact:</w:t>
      </w:r>
    </w:p>
    <w:p w14:paraId="0F593286" w14:textId="77777777" w:rsidR="0074026B" w:rsidRPr="0074026B" w:rsidRDefault="0074026B" w:rsidP="0074026B">
      <w:pPr>
        <w:widowControl/>
        <w:overflowPunct/>
        <w:autoSpaceDE/>
        <w:autoSpaceDN/>
        <w:adjustRightInd/>
        <w:textAlignment w:val="auto"/>
        <w:rPr>
          <w:rFonts w:asciiTheme="minorHAnsi" w:hAnsiTheme="minorHAnsi" w:cstheme="minorHAnsi"/>
          <w:szCs w:val="24"/>
        </w:rPr>
      </w:pPr>
    </w:p>
    <w:p w14:paraId="6BF3EFFB" w14:textId="77777777" w:rsidR="0074026B" w:rsidRPr="0074026B" w:rsidRDefault="0074026B" w:rsidP="0074026B">
      <w:pPr>
        <w:ind w:left="720"/>
        <w:rPr>
          <w:rFonts w:asciiTheme="minorHAnsi" w:hAnsiTheme="minorHAnsi" w:cstheme="minorHAnsi"/>
        </w:rPr>
      </w:pPr>
      <w:r w:rsidRPr="0074026B">
        <w:rPr>
          <w:rFonts w:asciiTheme="minorHAnsi" w:hAnsiTheme="minorHAnsi" w:cstheme="minorHAnsi"/>
        </w:rPr>
        <w:t xml:space="preserve">Anika Goldner </w:t>
      </w:r>
      <w:r w:rsidRPr="0074026B">
        <w:rPr>
          <w:rFonts w:asciiTheme="minorHAnsi" w:hAnsiTheme="minorHAnsi" w:cstheme="minorHAnsi"/>
        </w:rPr>
        <w:br/>
        <w:t xml:space="preserve">Nursery Program Supervisor </w:t>
      </w:r>
      <w:r w:rsidRPr="0074026B">
        <w:rPr>
          <w:rFonts w:asciiTheme="minorHAnsi" w:hAnsiTheme="minorHAnsi" w:cstheme="minorHAnsi"/>
        </w:rPr>
        <w:br/>
        <w:t>agoldner@cnlm.org</w:t>
      </w:r>
      <w:r w:rsidRPr="0074026B">
        <w:rPr>
          <w:rFonts w:asciiTheme="minorHAnsi" w:hAnsiTheme="minorHAnsi" w:cstheme="minorHAnsi"/>
        </w:rPr>
        <w:br/>
        <w:t>(360) 480-6105</w:t>
      </w:r>
    </w:p>
    <w:p w14:paraId="7F61385B" w14:textId="6BFE163F" w:rsidR="00B72499" w:rsidRPr="000973AB" w:rsidRDefault="00B72499" w:rsidP="0074026B">
      <w:pPr>
        <w:widowControl/>
        <w:rPr>
          <w:rFonts w:ascii="Calibri" w:eastAsia="Calibri" w:hAnsi="Calibri" w:cs="Calibri"/>
          <w:color w:val="000000"/>
        </w:rPr>
      </w:pPr>
    </w:p>
    <w:sectPr w:rsidR="00B72499" w:rsidRPr="000973AB" w:rsidSect="00607D6C">
      <w:pgSz w:w="12240" w:h="15840"/>
      <w:pgMar w:top="108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A7F"/>
    <w:multiLevelType w:val="multilevel"/>
    <w:tmpl w:val="BCBE6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11B73"/>
    <w:multiLevelType w:val="multilevel"/>
    <w:tmpl w:val="65E80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072ECE"/>
    <w:multiLevelType w:val="hybridMultilevel"/>
    <w:tmpl w:val="C5C4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E0C2E"/>
    <w:multiLevelType w:val="hybridMultilevel"/>
    <w:tmpl w:val="E26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B72F8"/>
    <w:multiLevelType w:val="hybridMultilevel"/>
    <w:tmpl w:val="D7C2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73D7"/>
    <w:multiLevelType w:val="multilevel"/>
    <w:tmpl w:val="B9245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4" w:hanging="144"/>
      </w:pPr>
      <w:rPr>
        <w:rFonts w:ascii="Noto Sans Symbols" w:eastAsia="Noto Sans Symbols" w:hAnsi="Noto Sans Symbols" w:cs="Noto Sans Symbols"/>
      </w:rPr>
    </w:lvl>
    <w:lvl w:ilvl="2">
      <w:start w:val="1"/>
      <w:numFmt w:val="bullet"/>
      <w:lvlText w:val="▪"/>
      <w:lvlJc w:val="left"/>
      <w:pPr>
        <w:ind w:left="864" w:hanging="359"/>
      </w:pPr>
      <w:rPr>
        <w:rFonts w:ascii="Noto Sans Symbols" w:eastAsia="Noto Sans Symbols" w:hAnsi="Noto Sans Symbols" w:cs="Noto Sans Symbols"/>
      </w:rPr>
    </w:lvl>
    <w:lvl w:ilvl="3">
      <w:start w:val="1"/>
      <w:numFmt w:val="bullet"/>
      <w:lvlText w:val="●"/>
      <w:lvlJc w:val="left"/>
      <w:pPr>
        <w:ind w:left="1584" w:hanging="360"/>
      </w:pPr>
      <w:rPr>
        <w:rFonts w:ascii="Noto Sans Symbols" w:eastAsia="Noto Sans Symbols" w:hAnsi="Noto Sans Symbols" w:cs="Noto Sans Symbols"/>
      </w:rPr>
    </w:lvl>
    <w:lvl w:ilvl="4">
      <w:start w:val="1"/>
      <w:numFmt w:val="bullet"/>
      <w:lvlText w:val="o"/>
      <w:lvlJc w:val="left"/>
      <w:pPr>
        <w:ind w:left="2304" w:hanging="360"/>
      </w:pPr>
      <w:rPr>
        <w:rFonts w:ascii="Courier New" w:eastAsia="Courier New" w:hAnsi="Courier New" w:cs="Courier New"/>
      </w:rPr>
    </w:lvl>
    <w:lvl w:ilvl="5">
      <w:start w:val="1"/>
      <w:numFmt w:val="bullet"/>
      <w:lvlText w:val="▪"/>
      <w:lvlJc w:val="left"/>
      <w:pPr>
        <w:ind w:left="3024" w:hanging="360"/>
      </w:pPr>
      <w:rPr>
        <w:rFonts w:ascii="Noto Sans Symbols" w:eastAsia="Noto Sans Symbols" w:hAnsi="Noto Sans Symbols" w:cs="Noto Sans Symbols"/>
      </w:rPr>
    </w:lvl>
    <w:lvl w:ilvl="6">
      <w:start w:val="1"/>
      <w:numFmt w:val="bullet"/>
      <w:lvlText w:val="●"/>
      <w:lvlJc w:val="left"/>
      <w:pPr>
        <w:ind w:left="3744" w:hanging="360"/>
      </w:pPr>
      <w:rPr>
        <w:rFonts w:ascii="Noto Sans Symbols" w:eastAsia="Noto Sans Symbols" w:hAnsi="Noto Sans Symbols" w:cs="Noto Sans Symbols"/>
      </w:rPr>
    </w:lvl>
    <w:lvl w:ilvl="7">
      <w:start w:val="1"/>
      <w:numFmt w:val="bullet"/>
      <w:lvlText w:val="o"/>
      <w:lvlJc w:val="left"/>
      <w:pPr>
        <w:ind w:left="4464" w:hanging="360"/>
      </w:pPr>
      <w:rPr>
        <w:rFonts w:ascii="Courier New" w:eastAsia="Courier New" w:hAnsi="Courier New" w:cs="Courier New"/>
      </w:rPr>
    </w:lvl>
    <w:lvl w:ilvl="8">
      <w:start w:val="1"/>
      <w:numFmt w:val="bullet"/>
      <w:lvlText w:val="▪"/>
      <w:lvlJc w:val="left"/>
      <w:pPr>
        <w:ind w:left="5184" w:hanging="360"/>
      </w:pPr>
      <w:rPr>
        <w:rFonts w:ascii="Noto Sans Symbols" w:eastAsia="Noto Sans Symbols" w:hAnsi="Noto Sans Symbols" w:cs="Noto Sans Symbols"/>
      </w:rPr>
    </w:lvl>
  </w:abstractNum>
  <w:abstractNum w:abstractNumId="6" w15:restartNumberingAfterBreak="0">
    <w:nsid w:val="752C7825"/>
    <w:multiLevelType w:val="hybridMultilevel"/>
    <w:tmpl w:val="8CC040E8"/>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76171EE8"/>
    <w:multiLevelType w:val="multilevel"/>
    <w:tmpl w:val="BDCE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CF1BE6"/>
    <w:multiLevelType w:val="multilevel"/>
    <w:tmpl w:val="04F43F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0391907">
    <w:abstractNumId w:val="1"/>
  </w:num>
  <w:num w:numId="2" w16cid:durableId="958535906">
    <w:abstractNumId w:val="0"/>
  </w:num>
  <w:num w:numId="3" w16cid:durableId="2084257937">
    <w:abstractNumId w:val="5"/>
  </w:num>
  <w:num w:numId="4" w16cid:durableId="1494056867">
    <w:abstractNumId w:val="8"/>
  </w:num>
  <w:num w:numId="5" w16cid:durableId="1432816188">
    <w:abstractNumId w:val="7"/>
  </w:num>
  <w:num w:numId="6" w16cid:durableId="1537544568">
    <w:abstractNumId w:val="3"/>
  </w:num>
  <w:num w:numId="7" w16cid:durableId="2048097268">
    <w:abstractNumId w:val="6"/>
  </w:num>
  <w:num w:numId="8" w16cid:durableId="900098052">
    <w:abstractNumId w:val="2"/>
  </w:num>
  <w:num w:numId="9" w16cid:durableId="559946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99"/>
    <w:rsid w:val="000973AB"/>
    <w:rsid w:val="000B672D"/>
    <w:rsid w:val="00175D12"/>
    <w:rsid w:val="00221F95"/>
    <w:rsid w:val="0022793F"/>
    <w:rsid w:val="003B34E0"/>
    <w:rsid w:val="004018C5"/>
    <w:rsid w:val="00424EC0"/>
    <w:rsid w:val="004475E5"/>
    <w:rsid w:val="005710AF"/>
    <w:rsid w:val="00607D6C"/>
    <w:rsid w:val="0066309A"/>
    <w:rsid w:val="0074026B"/>
    <w:rsid w:val="007B4635"/>
    <w:rsid w:val="007C6112"/>
    <w:rsid w:val="007C63D2"/>
    <w:rsid w:val="00830D68"/>
    <w:rsid w:val="008E11AC"/>
    <w:rsid w:val="00910C58"/>
    <w:rsid w:val="009A53B9"/>
    <w:rsid w:val="00A736B4"/>
    <w:rsid w:val="00AA0A75"/>
    <w:rsid w:val="00B151DB"/>
    <w:rsid w:val="00B715A3"/>
    <w:rsid w:val="00B72499"/>
    <w:rsid w:val="00BA7D79"/>
    <w:rsid w:val="00BD2245"/>
    <w:rsid w:val="00C54771"/>
    <w:rsid w:val="00CD4DEB"/>
    <w:rsid w:val="00DA2DEA"/>
    <w:rsid w:val="00DB655B"/>
    <w:rsid w:val="00E865D4"/>
    <w:rsid w:val="00E91105"/>
    <w:rsid w:val="00E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3906"/>
  <w15:docId w15:val="{1371E1AA-4C09-4CA0-A206-0D31E791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overflowPunct w:val="0"/>
      <w:autoSpaceDE w:val="0"/>
      <w:autoSpaceDN w:val="0"/>
      <w:adjustRightInd w:val="0"/>
      <w:textAlignment w:val="baseline"/>
    </w:pPr>
    <w:rPr>
      <w:szCs w:val="20"/>
    </w:rPr>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paragraph" w:styleId="Subtitle">
    <w:name w:val="Subtitle"/>
    <w:basedOn w:val="Normal"/>
    <w:next w:val="Normal"/>
    <w:uiPriority w:val="11"/>
    <w:qFormat/>
    <w:rPr>
      <w:i/>
      <w:color w:val="4F81BD"/>
    </w:rPr>
  </w:style>
  <w:style w:type="character" w:styleId="UnresolvedMention">
    <w:name w:val="Unresolved Mention"/>
    <w:basedOn w:val="DefaultParagraphFont"/>
    <w:uiPriority w:val="99"/>
    <w:semiHidden/>
    <w:unhideWhenUsed/>
    <w:rsid w:val="0060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24uux4m09mCBkcSjSah/Hn0OQ==">AMUW2mVQpxqwNCGDMpW+9fjQCIIZK0cfcmS8eYAdXdyXQwkFatWhoTzOkHPAiPXsnlETOygl6EwVy4QkczyiDnr9n+8PG7TksXeU66PRCOm6czWDTidt/sA=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26</cp:revision>
  <dcterms:created xsi:type="dcterms:W3CDTF">2022-11-12T17:19:00Z</dcterms:created>
  <dcterms:modified xsi:type="dcterms:W3CDTF">2023-03-02T18:29:00Z</dcterms:modified>
</cp:coreProperties>
</file>